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88"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587"/>
        <w:gridCol w:w="283"/>
        <w:gridCol w:w="496"/>
        <w:gridCol w:w="2906"/>
        <w:gridCol w:w="2793"/>
        <w:gridCol w:w="3160"/>
        <w:gridCol w:w="2480"/>
        <w:gridCol w:w="992"/>
        <w:gridCol w:w="709"/>
        <w:gridCol w:w="709"/>
      </w:tblGrid>
      <w:tr w:rsidR="003E2382" w:rsidRPr="0050454E" w14:paraId="297BF267" w14:textId="77777777" w:rsidTr="00CF5EC2">
        <w:trPr>
          <w:trHeight w:val="410"/>
        </w:trPr>
        <w:tc>
          <w:tcPr>
            <w:tcW w:w="373" w:type="dxa"/>
            <w:vMerge w:val="restart"/>
            <w:shd w:val="clear" w:color="auto" w:fill="auto"/>
            <w:textDirection w:val="btLr"/>
            <w:hideMark/>
          </w:tcPr>
          <w:p w14:paraId="09E7B65B" w14:textId="77777777" w:rsidR="003E2382" w:rsidRPr="0050454E" w:rsidRDefault="003E2382"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TEMA</w:t>
            </w:r>
          </w:p>
        </w:tc>
        <w:tc>
          <w:tcPr>
            <w:tcW w:w="587" w:type="dxa"/>
            <w:vMerge w:val="restart"/>
            <w:shd w:val="clear" w:color="auto" w:fill="auto"/>
            <w:textDirection w:val="btLr"/>
            <w:hideMark/>
          </w:tcPr>
          <w:p w14:paraId="194B7AFB" w14:textId="77777777" w:rsidR="003E2382" w:rsidRPr="0050454E" w:rsidRDefault="003E2382" w:rsidP="0033258B">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AY/HAFTA</w:t>
            </w:r>
          </w:p>
        </w:tc>
        <w:tc>
          <w:tcPr>
            <w:tcW w:w="283" w:type="dxa"/>
            <w:vMerge w:val="restart"/>
            <w:shd w:val="clear" w:color="auto" w:fill="auto"/>
            <w:textDirection w:val="btLr"/>
            <w:hideMark/>
          </w:tcPr>
          <w:p w14:paraId="7FB9B251" w14:textId="77777777" w:rsidR="003E2382" w:rsidRPr="0050454E" w:rsidRDefault="003E2382" w:rsidP="0033258B">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SAAT</w:t>
            </w:r>
          </w:p>
        </w:tc>
        <w:tc>
          <w:tcPr>
            <w:tcW w:w="496" w:type="dxa"/>
            <w:vMerge w:val="restart"/>
            <w:shd w:val="clear" w:color="auto" w:fill="auto"/>
            <w:textDirection w:val="btLr"/>
            <w:vAlign w:val="bottom"/>
            <w:hideMark/>
          </w:tcPr>
          <w:p w14:paraId="11FAC40A" w14:textId="77777777" w:rsidR="003E2382" w:rsidRPr="0050454E" w:rsidRDefault="003E2382" w:rsidP="0033258B">
            <w:pPr>
              <w:spacing w:after="0" w:line="240" w:lineRule="auto"/>
              <w:jc w:val="center"/>
              <w:rPr>
                <w:rFonts w:ascii="Times New Roman" w:eastAsia="Times New Roman" w:hAnsi="Times New Roman" w:cs="Times New Roman"/>
                <w:b/>
                <w:bCs/>
                <w:sz w:val="20"/>
                <w:szCs w:val="20"/>
              </w:rPr>
            </w:pPr>
          </w:p>
        </w:tc>
        <w:tc>
          <w:tcPr>
            <w:tcW w:w="11339" w:type="dxa"/>
            <w:gridSpan w:val="4"/>
            <w:shd w:val="clear" w:color="auto" w:fill="auto"/>
            <w:vAlign w:val="bottom"/>
            <w:hideMark/>
          </w:tcPr>
          <w:p w14:paraId="5C3F7BCA" w14:textId="77777777" w:rsidR="003E2382" w:rsidRPr="0050454E" w:rsidRDefault="003E2382"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KAZANIMLAR</w:t>
            </w:r>
          </w:p>
        </w:tc>
        <w:tc>
          <w:tcPr>
            <w:tcW w:w="992" w:type="dxa"/>
            <w:vMerge w:val="restart"/>
            <w:shd w:val="clear" w:color="auto" w:fill="auto"/>
            <w:vAlign w:val="bottom"/>
          </w:tcPr>
          <w:p w14:paraId="0A7CCB27" w14:textId="77777777" w:rsidR="003E2382"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Yön. ve Tekn./ Araç ve Ger./ Etk</w:t>
            </w:r>
          </w:p>
        </w:tc>
        <w:tc>
          <w:tcPr>
            <w:tcW w:w="709" w:type="dxa"/>
            <w:vMerge w:val="restart"/>
            <w:shd w:val="clear" w:color="auto" w:fill="auto"/>
            <w:textDirection w:val="btLr"/>
          </w:tcPr>
          <w:p w14:paraId="708A57AE" w14:textId="77777777" w:rsidR="003E2382"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 xml:space="preserve">ÖLÇME-DEĞERLENDİRME </w:t>
            </w:r>
          </w:p>
        </w:tc>
        <w:tc>
          <w:tcPr>
            <w:tcW w:w="709" w:type="dxa"/>
            <w:vMerge w:val="restart"/>
            <w:textDirection w:val="btLr"/>
          </w:tcPr>
          <w:p w14:paraId="0652971D" w14:textId="77777777" w:rsidR="003E2382" w:rsidRPr="0050454E" w:rsidRDefault="003E2382" w:rsidP="0033258B">
            <w:pPr>
              <w:spacing w:after="0" w:line="240" w:lineRule="auto"/>
              <w:jc w:val="center"/>
              <w:rPr>
                <w:rFonts w:ascii="Times New Roman" w:eastAsia="Times New Roman" w:hAnsi="Times New Roman" w:cs="Times New Roman"/>
                <w:b/>
                <w:bCs/>
                <w:sz w:val="20"/>
                <w:szCs w:val="20"/>
              </w:rPr>
            </w:pPr>
          </w:p>
        </w:tc>
      </w:tr>
      <w:tr w:rsidR="003E2382" w:rsidRPr="0050454E" w14:paraId="102B5823" w14:textId="77777777" w:rsidTr="00CF5EC2">
        <w:trPr>
          <w:trHeight w:val="450"/>
        </w:trPr>
        <w:tc>
          <w:tcPr>
            <w:tcW w:w="373" w:type="dxa"/>
            <w:vMerge/>
            <w:vAlign w:val="center"/>
            <w:hideMark/>
          </w:tcPr>
          <w:p w14:paraId="130F1C1B" w14:textId="77777777" w:rsidR="003E2382" w:rsidRPr="0050454E" w:rsidRDefault="003E2382" w:rsidP="0033258B">
            <w:pPr>
              <w:spacing w:after="0" w:line="240" w:lineRule="auto"/>
              <w:jc w:val="center"/>
              <w:rPr>
                <w:rFonts w:ascii="Times New Roman" w:eastAsia="Times New Roman" w:hAnsi="Times New Roman" w:cs="Times New Roman"/>
                <w:b/>
                <w:bCs/>
                <w:sz w:val="20"/>
                <w:szCs w:val="20"/>
              </w:rPr>
            </w:pPr>
          </w:p>
        </w:tc>
        <w:tc>
          <w:tcPr>
            <w:tcW w:w="587" w:type="dxa"/>
            <w:vMerge/>
            <w:textDirection w:val="btLr"/>
            <w:vAlign w:val="center"/>
            <w:hideMark/>
          </w:tcPr>
          <w:p w14:paraId="45B6049C" w14:textId="77777777" w:rsidR="003E2382" w:rsidRPr="0050454E" w:rsidRDefault="003E2382" w:rsidP="0033258B">
            <w:pPr>
              <w:spacing w:after="0" w:line="240" w:lineRule="auto"/>
              <w:ind w:left="113" w:right="113"/>
              <w:jc w:val="center"/>
              <w:rPr>
                <w:rFonts w:ascii="Times New Roman" w:eastAsia="Times New Roman" w:hAnsi="Times New Roman" w:cs="Times New Roman"/>
                <w:b/>
                <w:bCs/>
                <w:sz w:val="20"/>
                <w:szCs w:val="20"/>
              </w:rPr>
            </w:pPr>
          </w:p>
        </w:tc>
        <w:tc>
          <w:tcPr>
            <w:tcW w:w="283" w:type="dxa"/>
            <w:vMerge/>
            <w:textDirection w:val="btLr"/>
            <w:vAlign w:val="center"/>
            <w:hideMark/>
          </w:tcPr>
          <w:p w14:paraId="72DBB57A" w14:textId="77777777" w:rsidR="003E2382" w:rsidRPr="0050454E" w:rsidRDefault="003E2382" w:rsidP="0033258B">
            <w:pPr>
              <w:spacing w:after="0" w:line="240" w:lineRule="auto"/>
              <w:ind w:left="113" w:right="113"/>
              <w:jc w:val="center"/>
              <w:rPr>
                <w:rFonts w:ascii="Times New Roman" w:eastAsia="Times New Roman" w:hAnsi="Times New Roman" w:cs="Times New Roman"/>
                <w:b/>
                <w:bCs/>
                <w:sz w:val="20"/>
                <w:szCs w:val="20"/>
              </w:rPr>
            </w:pPr>
          </w:p>
        </w:tc>
        <w:tc>
          <w:tcPr>
            <w:tcW w:w="496" w:type="dxa"/>
            <w:vMerge/>
            <w:vAlign w:val="center"/>
            <w:hideMark/>
          </w:tcPr>
          <w:p w14:paraId="71CDFD3B" w14:textId="77777777" w:rsidR="003E2382" w:rsidRPr="0050454E" w:rsidRDefault="003E2382" w:rsidP="0033258B">
            <w:pPr>
              <w:spacing w:after="0" w:line="240" w:lineRule="auto"/>
              <w:jc w:val="center"/>
              <w:rPr>
                <w:rFonts w:ascii="Times New Roman" w:eastAsia="Times New Roman" w:hAnsi="Times New Roman" w:cs="Times New Roman"/>
                <w:b/>
                <w:bCs/>
                <w:sz w:val="20"/>
                <w:szCs w:val="20"/>
              </w:rPr>
            </w:pPr>
          </w:p>
        </w:tc>
        <w:tc>
          <w:tcPr>
            <w:tcW w:w="2906" w:type="dxa"/>
            <w:shd w:val="clear" w:color="auto" w:fill="auto"/>
            <w:vAlign w:val="bottom"/>
            <w:hideMark/>
          </w:tcPr>
          <w:p w14:paraId="0678C0A4" w14:textId="77777777" w:rsidR="003E2382" w:rsidRPr="0050454E" w:rsidRDefault="003E2382"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OKUMA</w:t>
            </w:r>
          </w:p>
        </w:tc>
        <w:tc>
          <w:tcPr>
            <w:tcW w:w="2793" w:type="dxa"/>
            <w:shd w:val="clear" w:color="auto" w:fill="auto"/>
            <w:vAlign w:val="bottom"/>
            <w:hideMark/>
          </w:tcPr>
          <w:p w14:paraId="6182FEF6" w14:textId="77777777" w:rsidR="003E2382" w:rsidRPr="0050454E" w:rsidRDefault="003E2382"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DİNLEME/İZLEME</w:t>
            </w:r>
          </w:p>
        </w:tc>
        <w:tc>
          <w:tcPr>
            <w:tcW w:w="3160" w:type="dxa"/>
            <w:shd w:val="clear" w:color="auto" w:fill="auto"/>
            <w:vAlign w:val="bottom"/>
          </w:tcPr>
          <w:p w14:paraId="797C03B9" w14:textId="77777777" w:rsidR="003E2382" w:rsidRPr="0050454E" w:rsidRDefault="003E2382"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KONUŞMA</w:t>
            </w:r>
          </w:p>
        </w:tc>
        <w:tc>
          <w:tcPr>
            <w:tcW w:w="2480" w:type="dxa"/>
            <w:shd w:val="clear" w:color="auto" w:fill="auto"/>
            <w:vAlign w:val="bottom"/>
            <w:hideMark/>
          </w:tcPr>
          <w:p w14:paraId="25A7C0AD" w14:textId="77777777" w:rsidR="003E2382" w:rsidRPr="0050454E" w:rsidRDefault="003E2382"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YAZMA</w:t>
            </w:r>
          </w:p>
        </w:tc>
        <w:tc>
          <w:tcPr>
            <w:tcW w:w="992" w:type="dxa"/>
            <w:vMerge/>
            <w:vAlign w:val="center"/>
          </w:tcPr>
          <w:p w14:paraId="2F97790D" w14:textId="77777777" w:rsidR="003E2382" w:rsidRPr="0050454E" w:rsidRDefault="003E2382" w:rsidP="0033258B">
            <w:pPr>
              <w:spacing w:after="0" w:line="240" w:lineRule="auto"/>
              <w:rPr>
                <w:rFonts w:ascii="Times New Roman" w:eastAsia="Times New Roman" w:hAnsi="Times New Roman" w:cs="Times New Roman"/>
                <w:b/>
                <w:bCs/>
                <w:sz w:val="20"/>
                <w:szCs w:val="20"/>
              </w:rPr>
            </w:pPr>
          </w:p>
        </w:tc>
        <w:tc>
          <w:tcPr>
            <w:tcW w:w="709" w:type="dxa"/>
            <w:vMerge/>
            <w:shd w:val="clear" w:color="auto" w:fill="auto"/>
            <w:textDirection w:val="btLr"/>
          </w:tcPr>
          <w:p w14:paraId="610BB725" w14:textId="77777777" w:rsidR="003E2382" w:rsidRPr="0050454E" w:rsidRDefault="003E2382" w:rsidP="0033258B">
            <w:pPr>
              <w:spacing w:after="0" w:line="240" w:lineRule="auto"/>
              <w:jc w:val="center"/>
              <w:rPr>
                <w:rFonts w:ascii="Times New Roman" w:eastAsia="Times New Roman" w:hAnsi="Times New Roman" w:cs="Times New Roman"/>
                <w:b/>
                <w:bCs/>
                <w:sz w:val="20"/>
                <w:szCs w:val="20"/>
              </w:rPr>
            </w:pPr>
          </w:p>
        </w:tc>
        <w:tc>
          <w:tcPr>
            <w:tcW w:w="709" w:type="dxa"/>
            <w:vMerge/>
            <w:textDirection w:val="btLr"/>
          </w:tcPr>
          <w:p w14:paraId="197DF4F7" w14:textId="77777777" w:rsidR="003E2382" w:rsidRPr="0050454E" w:rsidRDefault="003E2382" w:rsidP="0033258B">
            <w:pPr>
              <w:spacing w:after="0" w:line="240" w:lineRule="auto"/>
              <w:jc w:val="center"/>
              <w:rPr>
                <w:rFonts w:ascii="Times New Roman" w:eastAsia="Times New Roman" w:hAnsi="Times New Roman" w:cs="Times New Roman"/>
                <w:b/>
                <w:bCs/>
                <w:sz w:val="20"/>
                <w:szCs w:val="20"/>
              </w:rPr>
            </w:pPr>
          </w:p>
        </w:tc>
      </w:tr>
      <w:tr w:rsidR="003E2382" w:rsidRPr="0050454E" w14:paraId="79508A3C" w14:textId="77777777" w:rsidTr="00CF5EC2">
        <w:trPr>
          <w:cantSplit/>
          <w:trHeight w:val="4476"/>
        </w:trPr>
        <w:tc>
          <w:tcPr>
            <w:tcW w:w="373" w:type="dxa"/>
            <w:shd w:val="clear" w:color="auto" w:fill="auto"/>
            <w:textDirection w:val="btLr"/>
            <w:vAlign w:val="center"/>
          </w:tcPr>
          <w:p w14:paraId="69E0F73A" w14:textId="77777777" w:rsidR="003E2382" w:rsidRPr="0050454E" w:rsidRDefault="00913454" w:rsidP="0033258B">
            <w:pPr>
              <w:spacing w:after="0" w:line="240" w:lineRule="auto"/>
              <w:ind w:left="113" w:right="113"/>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MİLLİ KÜLTÜR</w:t>
            </w:r>
          </w:p>
        </w:tc>
        <w:tc>
          <w:tcPr>
            <w:tcW w:w="587" w:type="dxa"/>
            <w:shd w:val="clear" w:color="auto" w:fill="auto"/>
            <w:textDirection w:val="btLr"/>
            <w:vAlign w:val="center"/>
          </w:tcPr>
          <w:p w14:paraId="767954F8" w14:textId="77777777" w:rsidR="003E2382" w:rsidRPr="0050454E" w:rsidRDefault="003E2382" w:rsidP="0033258B">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31 AĞUSTOS-4 EYLÜL</w:t>
            </w:r>
          </w:p>
          <w:p w14:paraId="27BD9353" w14:textId="77777777" w:rsidR="003E2382" w:rsidRPr="0050454E" w:rsidRDefault="003E2382" w:rsidP="003E2382">
            <w:pPr>
              <w:spacing w:after="0" w:line="240" w:lineRule="auto"/>
              <w:ind w:left="113" w:right="113"/>
              <w:jc w:val="center"/>
              <w:rPr>
                <w:rFonts w:ascii="Times New Roman" w:eastAsia="Times New Roman" w:hAnsi="Times New Roman" w:cs="Times New Roman"/>
                <w:b/>
                <w:bCs/>
                <w:sz w:val="20"/>
                <w:szCs w:val="20"/>
              </w:rPr>
            </w:pPr>
          </w:p>
        </w:tc>
        <w:tc>
          <w:tcPr>
            <w:tcW w:w="283" w:type="dxa"/>
            <w:shd w:val="clear" w:color="auto" w:fill="auto"/>
            <w:textDirection w:val="btLr"/>
            <w:vAlign w:val="center"/>
          </w:tcPr>
          <w:p w14:paraId="2EC999EA" w14:textId="77777777" w:rsidR="003E2382" w:rsidRPr="0050454E" w:rsidRDefault="003E2382" w:rsidP="0033258B">
            <w:pPr>
              <w:spacing w:after="0" w:line="240" w:lineRule="auto"/>
              <w:ind w:left="113" w:right="113"/>
              <w:jc w:val="center"/>
              <w:rPr>
                <w:rFonts w:ascii="Times New Roman" w:eastAsia="Times New Roman" w:hAnsi="Times New Roman" w:cs="Times New Roman"/>
                <w:b/>
                <w:bCs/>
                <w:sz w:val="20"/>
                <w:szCs w:val="20"/>
              </w:rPr>
            </w:pPr>
          </w:p>
        </w:tc>
        <w:tc>
          <w:tcPr>
            <w:tcW w:w="496" w:type="dxa"/>
            <w:shd w:val="clear" w:color="auto" w:fill="auto"/>
            <w:textDirection w:val="btLr"/>
          </w:tcPr>
          <w:p w14:paraId="072279C8" w14:textId="77777777" w:rsidR="003E2382" w:rsidRPr="0050454E" w:rsidRDefault="003E2382" w:rsidP="0033258B">
            <w:pPr>
              <w:spacing w:after="0" w:line="240" w:lineRule="auto"/>
              <w:jc w:val="center"/>
              <w:rPr>
                <w:rFonts w:ascii="Times New Roman" w:eastAsia="Times New Roman" w:hAnsi="Times New Roman" w:cs="Times New Roman"/>
                <w:b/>
                <w:bCs/>
                <w:sz w:val="20"/>
                <w:szCs w:val="20"/>
              </w:rPr>
            </w:pPr>
          </w:p>
        </w:tc>
        <w:tc>
          <w:tcPr>
            <w:tcW w:w="2906" w:type="dxa"/>
            <w:shd w:val="clear" w:color="auto" w:fill="auto"/>
            <w:hideMark/>
          </w:tcPr>
          <w:p w14:paraId="50A6A3FB" w14:textId="77777777" w:rsidR="003E2382" w:rsidRPr="00913454" w:rsidRDefault="00913454" w:rsidP="00CF5EC2">
            <w:pPr>
              <w:pStyle w:val="AralkYok"/>
              <w:rPr>
                <w:sz w:val="20"/>
                <w:szCs w:val="20"/>
                <w:lang w:val="tr-TR"/>
              </w:rPr>
            </w:pPr>
            <w:r w:rsidRPr="00913454">
              <w:rPr>
                <w:sz w:val="20"/>
                <w:szCs w:val="20"/>
              </w:rPr>
              <w:t>T.4.3.4. Metinleri türün özelliklerine uygun biçimde okur. T.4.3.12. Bağlamdan yararlanarak bilmediği kelime ve kelime gruplarının anlamını tahmin eder. T.4.3.14. Görsellerden ve başlıktan hareketle okuyacağı metnin konusunu tahmin eder. T.4.3.16. Okuduğu metnin konusunu belirler. T.4.3.17. Metnin ana fikri/ana duygusunu belirler. T.4.3.18. Okuduğu metinle ilgili soruları cevaplar. T.4.3.19. Metinle ilgili sorular sorar. T.4.3.20. Okuduğu metinlerdeki hikâye unsurlarını belirler. T.4.3.24. Hikâye edici ve bilgilendirici metinleri oluşturan ögeleri tanır. T.4.3.27. Okuduğu metindeki kahramanların özelliklerini karşılaştırır. T.4.3.28. Okudukları ile ilgili çıkarımlar yapar. T.4.3.29. Görsellerle okuduğu metnin içeriğini ilişkilendirir. T.4.3.35. Bilgi kaynaklarını etkili bir şekilde kullanır.</w:t>
            </w:r>
          </w:p>
        </w:tc>
        <w:tc>
          <w:tcPr>
            <w:tcW w:w="2793" w:type="dxa"/>
            <w:shd w:val="clear" w:color="auto" w:fill="auto"/>
            <w:hideMark/>
          </w:tcPr>
          <w:p w14:paraId="23EDA21C" w14:textId="77777777" w:rsidR="003E2382" w:rsidRPr="0050454E" w:rsidRDefault="003E2382" w:rsidP="0033258B">
            <w:pPr>
              <w:spacing w:after="0" w:line="240" w:lineRule="auto"/>
              <w:rPr>
                <w:rFonts w:ascii="Times New Roman" w:eastAsia="Times New Roman" w:hAnsi="Times New Roman" w:cs="Times New Roman"/>
                <w:sz w:val="20"/>
                <w:szCs w:val="20"/>
              </w:rPr>
            </w:pPr>
          </w:p>
          <w:p w14:paraId="6E70E269" w14:textId="77777777" w:rsidR="003E2382" w:rsidRPr="00913454" w:rsidRDefault="00913454" w:rsidP="00CF5EC2">
            <w:pPr>
              <w:pStyle w:val="Pa10"/>
              <w:spacing w:line="240" w:lineRule="auto"/>
              <w:rPr>
                <w:rFonts w:ascii="Times New Roman" w:eastAsia="Times New Roman" w:hAnsi="Times New Roman" w:cs="Times New Roman"/>
                <w:sz w:val="20"/>
                <w:szCs w:val="20"/>
              </w:rPr>
            </w:pPr>
            <w:r w:rsidRPr="00913454">
              <w:rPr>
                <w:rFonts w:ascii="Times New Roman" w:hAnsi="Times New Roman" w:cs="Times New Roman"/>
                <w:sz w:val="20"/>
                <w:szCs w:val="20"/>
              </w:rPr>
              <w:t>T.4.2.Dinlediklerinde/izlediklerinde geçen olayların gelişimi ve sonucu hakkında tahminde bulunur. T.4.1.5. Dinlediklerinin/izlediklerinin konusunu belirler. T.4.1.6. Dinlediklerinin/izlediklerinin ana fikrini/ana duygusunu belirler. T.4.1.7. Dinlediklerine/izlediklerine yönelik sorulara cevap verir. T.4.1.10. Dinlediği/izlediği hikâye edici metinleri canlandırır. T.4.1.11. Dinlediklerinin/izlediklerinin içeriğini değerlendirir. T.4.1.13. Konuşmacının sözlü olmayan mesajlarını kavrar.</w:t>
            </w:r>
          </w:p>
        </w:tc>
        <w:tc>
          <w:tcPr>
            <w:tcW w:w="3160" w:type="dxa"/>
            <w:shd w:val="clear" w:color="auto" w:fill="auto"/>
          </w:tcPr>
          <w:p w14:paraId="7BAAD8F7" w14:textId="77777777" w:rsidR="00913454" w:rsidRDefault="00913454" w:rsidP="00CF5EC2">
            <w:pPr>
              <w:spacing w:after="0" w:line="240" w:lineRule="auto"/>
              <w:rPr>
                <w:rFonts w:ascii="Times New Roman" w:hAnsi="Times New Roman" w:cs="Times New Roman"/>
                <w:sz w:val="20"/>
                <w:szCs w:val="20"/>
              </w:rPr>
            </w:pPr>
            <w:r w:rsidRPr="00913454">
              <w:rPr>
                <w:rFonts w:ascii="Times New Roman" w:hAnsi="Times New Roman" w:cs="Times New Roman"/>
                <w:sz w:val="20"/>
                <w:szCs w:val="20"/>
              </w:rPr>
              <w:t xml:space="preserve">T.4.2.2. Hazırlıksız konuşmalar yapar. </w:t>
            </w:r>
          </w:p>
          <w:p w14:paraId="645281A0" w14:textId="77777777" w:rsidR="003E2382" w:rsidRPr="00913454" w:rsidRDefault="00913454" w:rsidP="00CF5EC2">
            <w:pPr>
              <w:spacing w:after="0" w:line="240" w:lineRule="auto"/>
              <w:rPr>
                <w:rFonts w:ascii="Times New Roman" w:eastAsia="Times New Roman" w:hAnsi="Times New Roman" w:cs="Times New Roman"/>
                <w:sz w:val="20"/>
                <w:szCs w:val="20"/>
              </w:rPr>
            </w:pPr>
            <w:r w:rsidRPr="00913454">
              <w:rPr>
                <w:rFonts w:ascii="Times New Roman" w:hAnsi="Times New Roman" w:cs="Times New Roman"/>
                <w:sz w:val="20"/>
                <w:szCs w:val="20"/>
              </w:rPr>
              <w:t>T.4.2.3. Hazırlıklı konuşmalar yapar.</w:t>
            </w:r>
          </w:p>
        </w:tc>
        <w:tc>
          <w:tcPr>
            <w:tcW w:w="2480" w:type="dxa"/>
            <w:shd w:val="clear" w:color="auto" w:fill="auto"/>
            <w:hideMark/>
          </w:tcPr>
          <w:p w14:paraId="4C43C7BE" w14:textId="77777777" w:rsidR="003E2382" w:rsidRPr="0050454E" w:rsidRDefault="003E2382" w:rsidP="0033258B">
            <w:pPr>
              <w:spacing w:after="0" w:line="240" w:lineRule="auto"/>
              <w:rPr>
                <w:rFonts w:ascii="Times New Roman" w:hAnsi="Times New Roman" w:cs="Times New Roman"/>
                <w:bCs/>
                <w:sz w:val="20"/>
                <w:szCs w:val="20"/>
              </w:rPr>
            </w:pPr>
          </w:p>
          <w:p w14:paraId="5F529E16" w14:textId="77777777" w:rsidR="003E2382" w:rsidRPr="00913454" w:rsidRDefault="00913454" w:rsidP="00CF5EC2">
            <w:pPr>
              <w:rPr>
                <w:rFonts w:ascii="Times New Roman" w:hAnsi="Times New Roman" w:cs="Times New Roman"/>
                <w:sz w:val="20"/>
                <w:szCs w:val="20"/>
                <w:lang w:eastAsia="en-US" w:bidi="en-US"/>
              </w:rPr>
            </w:pPr>
            <w:r w:rsidRPr="00913454">
              <w:rPr>
                <w:rFonts w:ascii="Times New Roman" w:hAnsi="Times New Roman" w:cs="Times New Roman"/>
                <w:sz w:val="20"/>
                <w:szCs w:val="20"/>
              </w:rPr>
              <w:t>T.4.4.2. Bir işin işlem basamaklarına ilişkin yönergeler yazar. T.4.4.3. Hikâye edici metin yazar. T.4.4.5. Hayalî ögeler barındıran kısa metin yazar. T.4.4.6. Görselleri ilişkilendirerek bir olayı anlatır. T.4.4.8. Yazdıklarında yabancı dillerden alınmış, dilimize henüz yerleşmemiş kelimelerin Türkçelerini kullanır. T.4.4.10. Büyük harfleri ve noktalama işaretlerini uygun yerlerde kullanır. T.4.4.11. Yazdıklarını düzenler. T.4.4.21. Yazma stratejilerini uygular. T.4.4.22. Pekiştirmeli sözcükleri doğru yazar.</w:t>
            </w:r>
          </w:p>
        </w:tc>
        <w:tc>
          <w:tcPr>
            <w:tcW w:w="992" w:type="dxa"/>
            <w:shd w:val="clear" w:color="auto" w:fill="auto"/>
            <w:hideMark/>
          </w:tcPr>
          <w:p w14:paraId="7F879891" w14:textId="77777777" w:rsidR="003E2382" w:rsidRPr="0050454E" w:rsidRDefault="003E2382" w:rsidP="0033258B">
            <w:pPr>
              <w:spacing w:after="0" w:line="240" w:lineRule="auto"/>
              <w:rPr>
                <w:rFonts w:ascii="Times New Roman" w:eastAsia="Times New Roman" w:hAnsi="Times New Roman" w:cs="Times New Roman"/>
                <w:sz w:val="20"/>
                <w:szCs w:val="20"/>
              </w:rPr>
            </w:pPr>
          </w:p>
          <w:p w14:paraId="0FF4E612" w14:textId="77777777"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EBA</w:t>
            </w:r>
          </w:p>
          <w:p w14:paraId="412AE986" w14:textId="77777777"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Bilgisayar (İnternet, sunu programları, arama motorları)</w:t>
            </w:r>
          </w:p>
          <w:p w14:paraId="264DA13C" w14:textId="77777777"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Etkileşimli tahta,Ders kitabı</w:t>
            </w:r>
          </w:p>
          <w:p w14:paraId="0B2F2F53" w14:textId="77777777"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Sözlükler</w:t>
            </w:r>
          </w:p>
          <w:p w14:paraId="2C37434B" w14:textId="77777777"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Yazım Kılavuzu</w:t>
            </w:r>
          </w:p>
          <w:p w14:paraId="5F1D5A4D" w14:textId="77777777"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Tematik materyaller</w:t>
            </w:r>
          </w:p>
          <w:p w14:paraId="041E35CF" w14:textId="77777777"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Çalışma kâğıtları</w:t>
            </w:r>
          </w:p>
          <w:p w14:paraId="16030704" w14:textId="77777777"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Not alarak okuma</w:t>
            </w:r>
          </w:p>
          <w:p w14:paraId="0D30DC81" w14:textId="77777777"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Sesli – sessiz okuma</w:t>
            </w:r>
          </w:p>
          <w:p w14:paraId="2687EF3F" w14:textId="77777777"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Not alma</w:t>
            </w:r>
          </w:p>
          <w:p w14:paraId="47F20812" w14:textId="77777777"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Güdümlü yazma</w:t>
            </w:r>
          </w:p>
          <w:p w14:paraId="2B2C7F9E" w14:textId="77777777"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Güdümlü konuşma</w:t>
            </w:r>
          </w:p>
          <w:p w14:paraId="6528AB82" w14:textId="77777777"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Soru cevap</w:t>
            </w:r>
          </w:p>
        </w:tc>
        <w:tc>
          <w:tcPr>
            <w:tcW w:w="709" w:type="dxa"/>
            <w:shd w:val="clear" w:color="auto" w:fill="auto"/>
            <w:textDirection w:val="btLr"/>
            <w:hideMark/>
          </w:tcPr>
          <w:p w14:paraId="644895A2" w14:textId="77777777" w:rsidR="003E2382" w:rsidRPr="0050454E" w:rsidRDefault="00F07E14" w:rsidP="0033258B">
            <w:pPr>
              <w:spacing w:after="0" w:line="240" w:lineRule="auto"/>
              <w:ind w:left="113" w:right="113"/>
              <w:jc w:val="center"/>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Eba Kazanım Kavrama  T estleri</w:t>
            </w:r>
          </w:p>
        </w:tc>
        <w:tc>
          <w:tcPr>
            <w:tcW w:w="709" w:type="dxa"/>
          </w:tcPr>
          <w:p w14:paraId="4FA147E9" w14:textId="77777777" w:rsidR="003E2382" w:rsidRPr="0050454E" w:rsidRDefault="003E2382" w:rsidP="0033258B">
            <w:pPr>
              <w:spacing w:after="0" w:line="240" w:lineRule="auto"/>
              <w:rPr>
                <w:rFonts w:ascii="Times New Roman" w:eastAsia="Times New Roman" w:hAnsi="Times New Roman" w:cs="Times New Roman"/>
                <w:sz w:val="20"/>
                <w:szCs w:val="20"/>
              </w:rPr>
            </w:pPr>
          </w:p>
        </w:tc>
      </w:tr>
    </w:tbl>
    <w:p w14:paraId="21D422C6" w14:textId="77777777" w:rsidR="00F07E14" w:rsidRPr="0050454E" w:rsidRDefault="00F07E14">
      <w:pPr>
        <w:rPr>
          <w:rFonts w:ascii="Times New Roman" w:hAnsi="Times New Roman" w:cs="Times New Roman"/>
          <w:sz w:val="20"/>
          <w:szCs w:val="20"/>
        </w:rPr>
      </w:pPr>
    </w:p>
    <w:p w14:paraId="6246CCE3" w14:textId="77777777" w:rsidR="00F07E14" w:rsidRPr="0050454E" w:rsidRDefault="00F07E14" w:rsidP="00F07E14">
      <w:pPr>
        <w:rPr>
          <w:rFonts w:ascii="Times New Roman" w:hAnsi="Times New Roman" w:cs="Times New Roman"/>
          <w:sz w:val="20"/>
          <w:szCs w:val="20"/>
        </w:rPr>
      </w:pPr>
    </w:p>
    <w:p w14:paraId="512EFAD4" w14:textId="77777777" w:rsidR="00F07E14" w:rsidRPr="0050454E" w:rsidRDefault="00F07E14" w:rsidP="00F07E14">
      <w:pPr>
        <w:rPr>
          <w:rFonts w:ascii="Times New Roman" w:hAnsi="Times New Roman" w:cs="Times New Roman"/>
          <w:sz w:val="20"/>
          <w:szCs w:val="20"/>
        </w:rPr>
      </w:pPr>
    </w:p>
    <w:p w14:paraId="1259731B" w14:textId="77777777" w:rsidR="00F07E14" w:rsidRPr="0050454E" w:rsidRDefault="00F07E14" w:rsidP="00F07E14">
      <w:pPr>
        <w:rPr>
          <w:rFonts w:ascii="Times New Roman" w:hAnsi="Times New Roman" w:cs="Times New Roman"/>
          <w:sz w:val="20"/>
          <w:szCs w:val="20"/>
        </w:rPr>
      </w:pPr>
    </w:p>
    <w:tbl>
      <w:tblPr>
        <w:tblW w:w="15238"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2906"/>
        <w:gridCol w:w="2793"/>
        <w:gridCol w:w="3160"/>
        <w:gridCol w:w="2480"/>
        <w:gridCol w:w="992"/>
        <w:gridCol w:w="709"/>
        <w:gridCol w:w="709"/>
      </w:tblGrid>
      <w:tr w:rsidR="00F07E14" w:rsidRPr="0050454E" w14:paraId="33376DDF" w14:textId="77777777" w:rsidTr="0033258B">
        <w:trPr>
          <w:trHeight w:val="410"/>
        </w:trPr>
        <w:tc>
          <w:tcPr>
            <w:tcW w:w="373" w:type="dxa"/>
            <w:vMerge w:val="restart"/>
            <w:shd w:val="clear" w:color="auto" w:fill="auto"/>
            <w:textDirection w:val="btLr"/>
            <w:hideMark/>
          </w:tcPr>
          <w:p w14:paraId="0CA18F5B" w14:textId="77777777" w:rsidR="00F07E14"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TEMA</w:t>
            </w:r>
          </w:p>
        </w:tc>
        <w:tc>
          <w:tcPr>
            <w:tcW w:w="372" w:type="dxa"/>
            <w:vMerge w:val="restart"/>
            <w:shd w:val="clear" w:color="auto" w:fill="auto"/>
            <w:textDirection w:val="btLr"/>
            <w:hideMark/>
          </w:tcPr>
          <w:p w14:paraId="2D05408B" w14:textId="77777777" w:rsidR="00F07E14" w:rsidRPr="0050454E" w:rsidRDefault="00F07E14" w:rsidP="0033258B">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AY/HAFTA</w:t>
            </w:r>
          </w:p>
        </w:tc>
        <w:tc>
          <w:tcPr>
            <w:tcW w:w="248" w:type="dxa"/>
            <w:vMerge w:val="restart"/>
            <w:shd w:val="clear" w:color="auto" w:fill="auto"/>
            <w:textDirection w:val="btLr"/>
            <w:hideMark/>
          </w:tcPr>
          <w:p w14:paraId="3D89EDF6" w14:textId="77777777" w:rsidR="00F07E14" w:rsidRPr="0050454E" w:rsidRDefault="00F07E14" w:rsidP="0033258B">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SAAT</w:t>
            </w:r>
          </w:p>
        </w:tc>
        <w:tc>
          <w:tcPr>
            <w:tcW w:w="496" w:type="dxa"/>
            <w:vMerge w:val="restart"/>
            <w:shd w:val="clear" w:color="auto" w:fill="auto"/>
            <w:textDirection w:val="btLr"/>
            <w:vAlign w:val="bottom"/>
            <w:hideMark/>
          </w:tcPr>
          <w:p w14:paraId="6F7ACB8F" w14:textId="77777777"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c>
          <w:tcPr>
            <w:tcW w:w="11339" w:type="dxa"/>
            <w:gridSpan w:val="4"/>
            <w:shd w:val="clear" w:color="auto" w:fill="auto"/>
            <w:vAlign w:val="bottom"/>
            <w:hideMark/>
          </w:tcPr>
          <w:p w14:paraId="54E01AF1" w14:textId="77777777" w:rsidR="00F07E14"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KAZANIMLAR</w:t>
            </w:r>
          </w:p>
        </w:tc>
        <w:tc>
          <w:tcPr>
            <w:tcW w:w="992" w:type="dxa"/>
            <w:vMerge w:val="restart"/>
            <w:shd w:val="clear" w:color="auto" w:fill="auto"/>
            <w:vAlign w:val="bottom"/>
          </w:tcPr>
          <w:p w14:paraId="34768244" w14:textId="77777777"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c>
          <w:tcPr>
            <w:tcW w:w="709" w:type="dxa"/>
            <w:vMerge w:val="restart"/>
            <w:shd w:val="clear" w:color="auto" w:fill="auto"/>
            <w:textDirection w:val="btLr"/>
          </w:tcPr>
          <w:p w14:paraId="41704810" w14:textId="77777777"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c>
          <w:tcPr>
            <w:tcW w:w="709" w:type="dxa"/>
            <w:vMerge w:val="restart"/>
            <w:textDirection w:val="btLr"/>
          </w:tcPr>
          <w:p w14:paraId="0B897418" w14:textId="77777777"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r>
      <w:tr w:rsidR="00F07E14" w:rsidRPr="0050454E" w14:paraId="2F944B90" w14:textId="77777777" w:rsidTr="0033258B">
        <w:trPr>
          <w:trHeight w:val="450"/>
        </w:trPr>
        <w:tc>
          <w:tcPr>
            <w:tcW w:w="373" w:type="dxa"/>
            <w:vMerge/>
            <w:vAlign w:val="center"/>
            <w:hideMark/>
          </w:tcPr>
          <w:p w14:paraId="707EE3D8" w14:textId="77777777"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c>
          <w:tcPr>
            <w:tcW w:w="372" w:type="dxa"/>
            <w:vMerge/>
            <w:textDirection w:val="btLr"/>
            <w:vAlign w:val="center"/>
            <w:hideMark/>
          </w:tcPr>
          <w:p w14:paraId="4EF7BB85" w14:textId="77777777" w:rsidR="00F07E14" w:rsidRPr="0050454E" w:rsidRDefault="00F07E14" w:rsidP="0033258B">
            <w:pPr>
              <w:spacing w:after="0" w:line="240" w:lineRule="auto"/>
              <w:ind w:left="113" w:right="113"/>
              <w:jc w:val="center"/>
              <w:rPr>
                <w:rFonts w:ascii="Times New Roman" w:eastAsia="Times New Roman" w:hAnsi="Times New Roman" w:cs="Times New Roman"/>
                <w:b/>
                <w:bCs/>
                <w:sz w:val="20"/>
                <w:szCs w:val="20"/>
              </w:rPr>
            </w:pPr>
          </w:p>
        </w:tc>
        <w:tc>
          <w:tcPr>
            <w:tcW w:w="248" w:type="dxa"/>
            <w:vMerge/>
            <w:textDirection w:val="btLr"/>
            <w:vAlign w:val="center"/>
            <w:hideMark/>
          </w:tcPr>
          <w:p w14:paraId="10E1C672" w14:textId="77777777" w:rsidR="00F07E14" w:rsidRPr="0050454E" w:rsidRDefault="00F07E14" w:rsidP="0033258B">
            <w:pPr>
              <w:spacing w:after="0" w:line="240" w:lineRule="auto"/>
              <w:ind w:left="113" w:right="113"/>
              <w:jc w:val="center"/>
              <w:rPr>
                <w:rFonts w:ascii="Times New Roman" w:eastAsia="Times New Roman" w:hAnsi="Times New Roman" w:cs="Times New Roman"/>
                <w:b/>
                <w:bCs/>
                <w:sz w:val="20"/>
                <w:szCs w:val="20"/>
              </w:rPr>
            </w:pPr>
          </w:p>
        </w:tc>
        <w:tc>
          <w:tcPr>
            <w:tcW w:w="496" w:type="dxa"/>
            <w:vMerge/>
            <w:vAlign w:val="center"/>
            <w:hideMark/>
          </w:tcPr>
          <w:p w14:paraId="4086B0D2" w14:textId="77777777"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c>
          <w:tcPr>
            <w:tcW w:w="2906" w:type="dxa"/>
            <w:shd w:val="clear" w:color="auto" w:fill="auto"/>
            <w:vAlign w:val="bottom"/>
            <w:hideMark/>
          </w:tcPr>
          <w:p w14:paraId="0A3A44FB" w14:textId="77777777" w:rsidR="00F07E14"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OKUMA</w:t>
            </w:r>
          </w:p>
        </w:tc>
        <w:tc>
          <w:tcPr>
            <w:tcW w:w="2793" w:type="dxa"/>
            <w:shd w:val="clear" w:color="auto" w:fill="auto"/>
            <w:vAlign w:val="bottom"/>
            <w:hideMark/>
          </w:tcPr>
          <w:p w14:paraId="7874F8BE" w14:textId="77777777" w:rsidR="00F07E14"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DİNLEME/İZLEME</w:t>
            </w:r>
          </w:p>
        </w:tc>
        <w:tc>
          <w:tcPr>
            <w:tcW w:w="3160" w:type="dxa"/>
            <w:shd w:val="clear" w:color="auto" w:fill="auto"/>
            <w:vAlign w:val="bottom"/>
          </w:tcPr>
          <w:p w14:paraId="3A778DA1" w14:textId="77777777" w:rsidR="00F07E14"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KONUŞMA</w:t>
            </w:r>
          </w:p>
        </w:tc>
        <w:tc>
          <w:tcPr>
            <w:tcW w:w="2480" w:type="dxa"/>
            <w:shd w:val="clear" w:color="auto" w:fill="auto"/>
            <w:vAlign w:val="bottom"/>
            <w:hideMark/>
          </w:tcPr>
          <w:p w14:paraId="17813607" w14:textId="77777777" w:rsidR="00F07E14"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YAZMA</w:t>
            </w:r>
          </w:p>
        </w:tc>
        <w:tc>
          <w:tcPr>
            <w:tcW w:w="992" w:type="dxa"/>
            <w:vMerge/>
            <w:vAlign w:val="center"/>
          </w:tcPr>
          <w:p w14:paraId="53026A88" w14:textId="77777777" w:rsidR="00F07E14" w:rsidRPr="0050454E" w:rsidRDefault="00F07E14" w:rsidP="0033258B">
            <w:pPr>
              <w:spacing w:after="0" w:line="240" w:lineRule="auto"/>
              <w:rPr>
                <w:rFonts w:ascii="Times New Roman" w:eastAsia="Times New Roman" w:hAnsi="Times New Roman" w:cs="Times New Roman"/>
                <w:b/>
                <w:bCs/>
                <w:sz w:val="20"/>
                <w:szCs w:val="20"/>
              </w:rPr>
            </w:pPr>
          </w:p>
        </w:tc>
        <w:tc>
          <w:tcPr>
            <w:tcW w:w="709" w:type="dxa"/>
            <w:vMerge/>
            <w:shd w:val="clear" w:color="auto" w:fill="auto"/>
            <w:textDirection w:val="btLr"/>
          </w:tcPr>
          <w:p w14:paraId="1EBDC1E5" w14:textId="77777777"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c>
          <w:tcPr>
            <w:tcW w:w="709" w:type="dxa"/>
            <w:vMerge/>
            <w:textDirection w:val="btLr"/>
          </w:tcPr>
          <w:p w14:paraId="70C4238A" w14:textId="77777777"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r>
      <w:tr w:rsidR="00F07E14" w:rsidRPr="0050454E" w14:paraId="1F46CD1C" w14:textId="77777777" w:rsidTr="0050454E">
        <w:trPr>
          <w:cantSplit/>
          <w:trHeight w:val="4476"/>
        </w:trPr>
        <w:tc>
          <w:tcPr>
            <w:tcW w:w="373" w:type="dxa"/>
            <w:shd w:val="clear" w:color="auto" w:fill="auto"/>
            <w:textDirection w:val="btLr"/>
            <w:vAlign w:val="center"/>
          </w:tcPr>
          <w:p w14:paraId="6723927A" w14:textId="77777777" w:rsidR="00F07E14" w:rsidRPr="0050454E" w:rsidRDefault="00DA2D5F" w:rsidP="0033258B">
            <w:pPr>
              <w:spacing w:after="0" w:line="240" w:lineRule="auto"/>
              <w:ind w:left="113" w:right="113"/>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SAĞLIK VE SPOR</w:t>
            </w:r>
          </w:p>
        </w:tc>
        <w:tc>
          <w:tcPr>
            <w:tcW w:w="372" w:type="dxa"/>
            <w:shd w:val="clear" w:color="auto" w:fill="auto"/>
            <w:textDirection w:val="btLr"/>
            <w:vAlign w:val="center"/>
          </w:tcPr>
          <w:p w14:paraId="5AB730E1" w14:textId="77777777" w:rsidR="00F07E14" w:rsidRPr="0050454E" w:rsidRDefault="00F07E14" w:rsidP="0033258B">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7-11 EYLÜL</w:t>
            </w:r>
          </w:p>
          <w:p w14:paraId="40DB0A6B" w14:textId="77777777" w:rsidR="00F07E14" w:rsidRPr="0050454E" w:rsidRDefault="00F07E14" w:rsidP="0033258B">
            <w:pPr>
              <w:spacing w:after="0" w:line="240" w:lineRule="auto"/>
              <w:ind w:left="113" w:right="113"/>
              <w:jc w:val="center"/>
              <w:rPr>
                <w:rFonts w:ascii="Times New Roman" w:eastAsia="Times New Roman" w:hAnsi="Times New Roman" w:cs="Times New Roman"/>
                <w:b/>
                <w:bCs/>
                <w:sz w:val="20"/>
                <w:szCs w:val="20"/>
              </w:rPr>
            </w:pPr>
          </w:p>
        </w:tc>
        <w:tc>
          <w:tcPr>
            <w:tcW w:w="248" w:type="dxa"/>
            <w:shd w:val="clear" w:color="auto" w:fill="auto"/>
            <w:textDirection w:val="btLr"/>
            <w:vAlign w:val="center"/>
          </w:tcPr>
          <w:p w14:paraId="2E2B8D2E" w14:textId="77777777" w:rsidR="00F07E14" w:rsidRPr="0050454E" w:rsidRDefault="00F07E14" w:rsidP="0033258B">
            <w:pPr>
              <w:spacing w:after="0" w:line="240" w:lineRule="auto"/>
              <w:ind w:left="113" w:right="113"/>
              <w:jc w:val="center"/>
              <w:rPr>
                <w:rFonts w:ascii="Times New Roman" w:eastAsia="Times New Roman" w:hAnsi="Times New Roman" w:cs="Times New Roman"/>
                <w:b/>
                <w:bCs/>
                <w:sz w:val="20"/>
                <w:szCs w:val="20"/>
              </w:rPr>
            </w:pPr>
          </w:p>
        </w:tc>
        <w:tc>
          <w:tcPr>
            <w:tcW w:w="496" w:type="dxa"/>
            <w:shd w:val="clear" w:color="auto" w:fill="auto"/>
            <w:textDirection w:val="btLr"/>
          </w:tcPr>
          <w:p w14:paraId="57D3DD2D" w14:textId="77777777"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c>
          <w:tcPr>
            <w:tcW w:w="2906" w:type="dxa"/>
            <w:shd w:val="clear" w:color="auto" w:fill="auto"/>
          </w:tcPr>
          <w:p w14:paraId="75D8DB6A" w14:textId="77777777" w:rsidR="00F07E14" w:rsidRPr="00E85AB5" w:rsidRDefault="00E85AB5" w:rsidP="0050454E">
            <w:pPr>
              <w:pStyle w:val="AralkYok"/>
              <w:rPr>
                <w:sz w:val="20"/>
                <w:szCs w:val="20"/>
              </w:rPr>
            </w:pPr>
            <w:r w:rsidRPr="00E85AB5">
              <w:rPr>
                <w:sz w:val="20"/>
                <w:szCs w:val="20"/>
              </w:rPr>
              <w:t>T.4.3.4. Metinleri türün özelliklerine uygun biçimde okur. T.4.3.12. Bağlamdan yararlanarak bilmediği kelime ve kelime gruplarının anlamını tahmin eder. T.4.3.14. Görsellerden ve başlıktan hareketle okuyacağı metnin konusunu tahmin eder. T.4.3.16. Okuduğu metnin konusunu belirler. T.4.3.17. Metnin ana fikri/ana duygusunu belirler. T.4.3.18. Okuduğu metinle ilgili soruları cevaplar. T.4.3.19. Metinle ilgili sorular sorar. T.4.3.20. Okuduğu metinlerdeki hikâye unsurlarını belirler. T.4.3.22. Şekil, sembol ve işaretlerin anlamlarını kavrar. T.4.3.24. Hikâye edici ve bilgilendirici metinleri oluşturan ögeleri tanır. T.4.3.25. Yönergeleri kavrar. T.4.3.27. Okuduğu metindeki kahramanların özelliklerini karşılaştırır. T.4.3.28. Okudukları ile ilgili çıkarımlar yapar. T.4.3.29. Görsellerle okuduğu metnin içeriğini ilişkilendirir. T.4.3.31. Metinler arasında karşılaştırma yapar. T.4.3.35. Bilgi kaynaklarını etkili bir şekilde kullanır. T.4.3.36. Bilgi kaynaklarının güvenilirliğini sorgular.</w:t>
            </w:r>
          </w:p>
        </w:tc>
        <w:tc>
          <w:tcPr>
            <w:tcW w:w="2793" w:type="dxa"/>
            <w:shd w:val="clear" w:color="auto" w:fill="auto"/>
          </w:tcPr>
          <w:p w14:paraId="1B666A12" w14:textId="77777777" w:rsidR="00F07E14" w:rsidRPr="0050454E" w:rsidRDefault="00F07E14" w:rsidP="0033258B">
            <w:pPr>
              <w:pStyle w:val="Pa10"/>
              <w:spacing w:line="240" w:lineRule="auto"/>
              <w:rPr>
                <w:rFonts w:ascii="Times New Roman" w:eastAsia="Times New Roman" w:hAnsi="Times New Roman" w:cs="Times New Roman"/>
                <w:sz w:val="20"/>
                <w:szCs w:val="20"/>
              </w:rPr>
            </w:pPr>
          </w:p>
        </w:tc>
        <w:tc>
          <w:tcPr>
            <w:tcW w:w="3160" w:type="dxa"/>
            <w:shd w:val="clear" w:color="auto" w:fill="auto"/>
          </w:tcPr>
          <w:p w14:paraId="42FFF20E" w14:textId="77777777" w:rsidR="00E85AB5" w:rsidRDefault="00E85AB5" w:rsidP="0050454E">
            <w:pPr>
              <w:spacing w:after="0" w:line="240" w:lineRule="auto"/>
              <w:rPr>
                <w:rFonts w:ascii="Times New Roman" w:hAnsi="Times New Roman" w:cs="Times New Roman"/>
                <w:sz w:val="20"/>
                <w:szCs w:val="20"/>
              </w:rPr>
            </w:pPr>
            <w:r w:rsidRPr="00E85AB5">
              <w:rPr>
                <w:rFonts w:ascii="Times New Roman" w:hAnsi="Times New Roman" w:cs="Times New Roman"/>
                <w:sz w:val="20"/>
                <w:szCs w:val="20"/>
              </w:rPr>
              <w:t>T.4.2.2. Hazırlıksız konuşmalar yapar.</w:t>
            </w:r>
          </w:p>
          <w:p w14:paraId="6FF5E1CB" w14:textId="77777777" w:rsidR="00F07E14" w:rsidRPr="00E85AB5" w:rsidRDefault="00E85AB5" w:rsidP="0050454E">
            <w:pPr>
              <w:spacing w:after="0" w:line="240" w:lineRule="auto"/>
              <w:rPr>
                <w:rFonts w:ascii="Times New Roman" w:eastAsia="Times New Roman" w:hAnsi="Times New Roman" w:cs="Times New Roman"/>
                <w:sz w:val="20"/>
                <w:szCs w:val="20"/>
              </w:rPr>
            </w:pPr>
            <w:r w:rsidRPr="00E85AB5">
              <w:rPr>
                <w:rFonts w:ascii="Times New Roman" w:hAnsi="Times New Roman" w:cs="Times New Roman"/>
                <w:sz w:val="20"/>
                <w:szCs w:val="20"/>
              </w:rPr>
              <w:t xml:space="preserve"> T.4.2.3. Hazırlıklı konuşmalar yapar.</w:t>
            </w:r>
          </w:p>
        </w:tc>
        <w:tc>
          <w:tcPr>
            <w:tcW w:w="2480" w:type="dxa"/>
            <w:shd w:val="clear" w:color="auto" w:fill="auto"/>
          </w:tcPr>
          <w:p w14:paraId="46E4195D" w14:textId="77777777" w:rsidR="00F07E14" w:rsidRPr="00E85AB5" w:rsidRDefault="00E85AB5" w:rsidP="0050454E">
            <w:pPr>
              <w:rPr>
                <w:rFonts w:ascii="Times New Roman" w:hAnsi="Times New Roman" w:cs="Times New Roman"/>
                <w:sz w:val="20"/>
                <w:szCs w:val="20"/>
                <w:lang w:eastAsia="en-US" w:bidi="en-US"/>
              </w:rPr>
            </w:pPr>
            <w:r w:rsidRPr="00E85AB5">
              <w:rPr>
                <w:rFonts w:ascii="Times New Roman" w:hAnsi="Times New Roman" w:cs="Times New Roman"/>
                <w:sz w:val="20"/>
                <w:szCs w:val="20"/>
              </w:rPr>
              <w:t>T.4.4.2. Bir işin işlem basamaklarına ilişkin yönergeler yazar. T.4.4.3. Hikâye edici metin yazar. T.4.4.4. Bilgilendirici metin yazar. T.4.4.5. Hayalî ögeler barındıran kısa metin yazar. T.4.4.6. Görselleri ilişkilendirerek bir olayı anlatır. T.4.4.8. Yazdıklarında yabancı dillerden alınmış, dilimize henüz yerleşmemiş kelimelerin Türkçelerini kullanır. T.4.4.10. Büyük harfleri ve noktalama işaretlerini uygun yerlerde kullanır. T.4.4.11. Yazdıklarını düzenler. T.4.4.15. İmza atar. T.4.4.21. Yazma stratejilerini uygular. T.4.4.22. Pekiştirmeli sözcükleri doğru yazar.</w:t>
            </w:r>
          </w:p>
        </w:tc>
        <w:tc>
          <w:tcPr>
            <w:tcW w:w="992" w:type="dxa"/>
            <w:shd w:val="clear" w:color="auto" w:fill="auto"/>
            <w:hideMark/>
          </w:tcPr>
          <w:p w14:paraId="37ADDEED" w14:textId="77777777" w:rsidR="00F07E14" w:rsidRPr="0050454E" w:rsidRDefault="00F07E14" w:rsidP="0033258B">
            <w:pPr>
              <w:spacing w:after="0" w:line="240" w:lineRule="auto"/>
              <w:rPr>
                <w:rFonts w:ascii="Times New Roman" w:eastAsia="Times New Roman" w:hAnsi="Times New Roman" w:cs="Times New Roman"/>
                <w:sz w:val="20"/>
                <w:szCs w:val="20"/>
              </w:rPr>
            </w:pPr>
          </w:p>
          <w:p w14:paraId="244DF148" w14:textId="77777777"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EBA</w:t>
            </w:r>
          </w:p>
          <w:p w14:paraId="5D2E200F" w14:textId="77777777"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Bilgisayar (İnternet, sunu programları, arama motorları)</w:t>
            </w:r>
          </w:p>
          <w:p w14:paraId="4D90D589" w14:textId="77777777"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Etkileşimli tahta,Ders kitabı</w:t>
            </w:r>
          </w:p>
          <w:p w14:paraId="485CCCCC" w14:textId="77777777"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Sözlükler</w:t>
            </w:r>
          </w:p>
          <w:p w14:paraId="2B299AC2" w14:textId="77777777"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Yazım Kılavuzu</w:t>
            </w:r>
          </w:p>
          <w:p w14:paraId="7622C67C" w14:textId="77777777"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Tematik materyaller</w:t>
            </w:r>
          </w:p>
          <w:p w14:paraId="2F258439" w14:textId="77777777"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Çalışma kâğıtları</w:t>
            </w:r>
          </w:p>
          <w:p w14:paraId="4D4E5E3D" w14:textId="77777777"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Not alarak okuma</w:t>
            </w:r>
          </w:p>
          <w:p w14:paraId="52823AB4" w14:textId="77777777"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Sesli – sessiz okuma</w:t>
            </w:r>
          </w:p>
          <w:p w14:paraId="6912DE7C" w14:textId="77777777"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Not alma</w:t>
            </w:r>
          </w:p>
          <w:p w14:paraId="13EE25BF" w14:textId="77777777"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Güdümlü yazma</w:t>
            </w:r>
          </w:p>
          <w:p w14:paraId="322ADD0A" w14:textId="77777777"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Güdümlü konuşma</w:t>
            </w:r>
          </w:p>
          <w:p w14:paraId="316E9B81" w14:textId="77777777"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Soru cevap</w:t>
            </w:r>
          </w:p>
        </w:tc>
        <w:tc>
          <w:tcPr>
            <w:tcW w:w="709" w:type="dxa"/>
            <w:shd w:val="clear" w:color="auto" w:fill="auto"/>
            <w:textDirection w:val="btLr"/>
            <w:hideMark/>
          </w:tcPr>
          <w:p w14:paraId="7B5079A7" w14:textId="77777777" w:rsidR="00F07E14" w:rsidRPr="0050454E" w:rsidRDefault="00117011" w:rsidP="0033258B">
            <w:pPr>
              <w:spacing w:after="0" w:line="240" w:lineRule="auto"/>
              <w:ind w:left="113" w:right="113"/>
              <w:jc w:val="center"/>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Eba Kazanım Kavrama  T estleri</w:t>
            </w:r>
          </w:p>
        </w:tc>
        <w:tc>
          <w:tcPr>
            <w:tcW w:w="709" w:type="dxa"/>
          </w:tcPr>
          <w:p w14:paraId="5957FB0B" w14:textId="77777777" w:rsidR="00F07E14" w:rsidRPr="0050454E" w:rsidRDefault="00F07E14" w:rsidP="0033258B">
            <w:pPr>
              <w:spacing w:after="0" w:line="240" w:lineRule="auto"/>
              <w:rPr>
                <w:rFonts w:ascii="Times New Roman" w:eastAsia="Times New Roman" w:hAnsi="Times New Roman" w:cs="Times New Roman"/>
                <w:sz w:val="20"/>
                <w:szCs w:val="20"/>
              </w:rPr>
            </w:pPr>
          </w:p>
        </w:tc>
      </w:tr>
    </w:tbl>
    <w:p w14:paraId="7A37652A" w14:textId="77777777" w:rsidR="00D852C8" w:rsidRPr="0050454E" w:rsidRDefault="00D852C8" w:rsidP="00F07E14">
      <w:pPr>
        <w:rPr>
          <w:rFonts w:ascii="Times New Roman" w:hAnsi="Times New Roman" w:cs="Times New Roman"/>
          <w:sz w:val="20"/>
          <w:szCs w:val="20"/>
        </w:rPr>
      </w:pPr>
    </w:p>
    <w:p w14:paraId="3A30ECBA" w14:textId="77777777" w:rsidR="0050454E" w:rsidRPr="0050454E" w:rsidRDefault="0050454E" w:rsidP="0050454E">
      <w:pPr>
        <w:jc w:val="right"/>
        <w:rPr>
          <w:rFonts w:ascii="Times New Roman" w:hAnsi="Times New Roman" w:cs="Times New Roman"/>
          <w:sz w:val="20"/>
          <w:szCs w:val="20"/>
        </w:rPr>
      </w:pPr>
    </w:p>
    <w:p w14:paraId="01F667C7" w14:textId="77777777" w:rsidR="00D12DEA" w:rsidRPr="0050454E" w:rsidRDefault="00D12DEA" w:rsidP="00F07E14">
      <w:pPr>
        <w:rPr>
          <w:rFonts w:ascii="Times New Roman" w:hAnsi="Times New Roman" w:cs="Times New Roman"/>
          <w:sz w:val="20"/>
          <w:szCs w:val="20"/>
        </w:rPr>
      </w:pPr>
    </w:p>
    <w:tbl>
      <w:tblPr>
        <w:tblpPr w:leftFromText="141" w:rightFromText="141" w:vertAnchor="text" w:horzAnchor="margin" w:tblpXSpec="center" w:tblpY="122"/>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3543"/>
        <w:gridCol w:w="2693"/>
        <w:gridCol w:w="2126"/>
        <w:gridCol w:w="2977"/>
        <w:gridCol w:w="992"/>
        <w:gridCol w:w="709"/>
        <w:gridCol w:w="709"/>
      </w:tblGrid>
      <w:tr w:rsidR="00F26848" w:rsidRPr="0050454E" w14:paraId="100E11D8" w14:textId="77777777" w:rsidTr="00F26848">
        <w:trPr>
          <w:trHeight w:val="410"/>
        </w:trPr>
        <w:tc>
          <w:tcPr>
            <w:tcW w:w="373" w:type="dxa"/>
            <w:vMerge w:val="restart"/>
            <w:shd w:val="clear" w:color="auto" w:fill="auto"/>
            <w:textDirection w:val="btLr"/>
            <w:hideMark/>
          </w:tcPr>
          <w:p w14:paraId="64F7E65A" w14:textId="77777777" w:rsidR="00F26848" w:rsidRPr="0050454E" w:rsidRDefault="00F26848" w:rsidP="00F26848">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TEMA</w:t>
            </w:r>
          </w:p>
        </w:tc>
        <w:tc>
          <w:tcPr>
            <w:tcW w:w="372" w:type="dxa"/>
            <w:vMerge w:val="restart"/>
            <w:shd w:val="clear" w:color="auto" w:fill="auto"/>
            <w:textDirection w:val="btLr"/>
            <w:hideMark/>
          </w:tcPr>
          <w:p w14:paraId="154CF938" w14:textId="77777777" w:rsidR="00F26848" w:rsidRPr="0050454E" w:rsidRDefault="00F26848" w:rsidP="00F26848">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AY/HAFTA</w:t>
            </w:r>
          </w:p>
        </w:tc>
        <w:tc>
          <w:tcPr>
            <w:tcW w:w="248" w:type="dxa"/>
            <w:vMerge w:val="restart"/>
            <w:shd w:val="clear" w:color="auto" w:fill="auto"/>
            <w:textDirection w:val="btLr"/>
            <w:hideMark/>
          </w:tcPr>
          <w:p w14:paraId="4501A0C0" w14:textId="77777777" w:rsidR="00F26848" w:rsidRPr="0050454E" w:rsidRDefault="00F26848" w:rsidP="00F26848">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SAAT</w:t>
            </w:r>
          </w:p>
        </w:tc>
        <w:tc>
          <w:tcPr>
            <w:tcW w:w="496" w:type="dxa"/>
            <w:vMerge w:val="restart"/>
            <w:shd w:val="clear" w:color="auto" w:fill="auto"/>
            <w:textDirection w:val="btLr"/>
            <w:vAlign w:val="bottom"/>
            <w:hideMark/>
          </w:tcPr>
          <w:p w14:paraId="6A80C38F" w14:textId="77777777"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c>
          <w:tcPr>
            <w:tcW w:w="11339" w:type="dxa"/>
            <w:gridSpan w:val="4"/>
            <w:shd w:val="clear" w:color="auto" w:fill="auto"/>
            <w:vAlign w:val="bottom"/>
            <w:hideMark/>
          </w:tcPr>
          <w:p w14:paraId="68DB2EAC" w14:textId="77777777" w:rsidR="00F26848" w:rsidRPr="0050454E" w:rsidRDefault="00F26848" w:rsidP="00F26848">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KAZANIMLAR</w:t>
            </w:r>
          </w:p>
        </w:tc>
        <w:tc>
          <w:tcPr>
            <w:tcW w:w="992" w:type="dxa"/>
            <w:vMerge w:val="restart"/>
            <w:shd w:val="clear" w:color="auto" w:fill="auto"/>
            <w:vAlign w:val="bottom"/>
          </w:tcPr>
          <w:p w14:paraId="3B9A61A3" w14:textId="77777777"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c>
          <w:tcPr>
            <w:tcW w:w="709" w:type="dxa"/>
            <w:vMerge w:val="restart"/>
            <w:shd w:val="clear" w:color="auto" w:fill="auto"/>
            <w:textDirection w:val="btLr"/>
          </w:tcPr>
          <w:p w14:paraId="2CA08C4C" w14:textId="77777777"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c>
          <w:tcPr>
            <w:tcW w:w="709" w:type="dxa"/>
            <w:vMerge w:val="restart"/>
            <w:textDirection w:val="btLr"/>
          </w:tcPr>
          <w:p w14:paraId="26331089" w14:textId="77777777"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r>
      <w:tr w:rsidR="00F26848" w:rsidRPr="0050454E" w14:paraId="6F24445A" w14:textId="77777777" w:rsidTr="00E85AB5">
        <w:trPr>
          <w:trHeight w:val="450"/>
        </w:trPr>
        <w:tc>
          <w:tcPr>
            <w:tcW w:w="373" w:type="dxa"/>
            <w:vMerge/>
            <w:vAlign w:val="center"/>
            <w:hideMark/>
          </w:tcPr>
          <w:p w14:paraId="06CF362F" w14:textId="77777777"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c>
          <w:tcPr>
            <w:tcW w:w="372" w:type="dxa"/>
            <w:vMerge/>
            <w:textDirection w:val="btLr"/>
            <w:vAlign w:val="center"/>
            <w:hideMark/>
          </w:tcPr>
          <w:p w14:paraId="565E4AB7" w14:textId="77777777" w:rsidR="00F26848" w:rsidRPr="0050454E" w:rsidRDefault="00F26848" w:rsidP="00F26848">
            <w:pPr>
              <w:spacing w:after="0" w:line="240" w:lineRule="auto"/>
              <w:ind w:left="113" w:right="113"/>
              <w:jc w:val="center"/>
              <w:rPr>
                <w:rFonts w:ascii="Times New Roman" w:eastAsia="Times New Roman" w:hAnsi="Times New Roman" w:cs="Times New Roman"/>
                <w:b/>
                <w:bCs/>
                <w:sz w:val="20"/>
                <w:szCs w:val="20"/>
              </w:rPr>
            </w:pPr>
          </w:p>
        </w:tc>
        <w:tc>
          <w:tcPr>
            <w:tcW w:w="248" w:type="dxa"/>
            <w:vMerge/>
            <w:textDirection w:val="btLr"/>
            <w:vAlign w:val="center"/>
            <w:hideMark/>
          </w:tcPr>
          <w:p w14:paraId="7A653DAC" w14:textId="77777777" w:rsidR="00F26848" w:rsidRPr="0050454E" w:rsidRDefault="00F26848" w:rsidP="00F26848">
            <w:pPr>
              <w:spacing w:after="0" w:line="240" w:lineRule="auto"/>
              <w:ind w:left="113" w:right="113"/>
              <w:jc w:val="center"/>
              <w:rPr>
                <w:rFonts w:ascii="Times New Roman" w:eastAsia="Times New Roman" w:hAnsi="Times New Roman" w:cs="Times New Roman"/>
                <w:b/>
                <w:bCs/>
                <w:sz w:val="20"/>
                <w:szCs w:val="20"/>
              </w:rPr>
            </w:pPr>
          </w:p>
        </w:tc>
        <w:tc>
          <w:tcPr>
            <w:tcW w:w="496" w:type="dxa"/>
            <w:vMerge/>
            <w:vAlign w:val="center"/>
            <w:hideMark/>
          </w:tcPr>
          <w:p w14:paraId="18FBDE9B" w14:textId="77777777"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c>
          <w:tcPr>
            <w:tcW w:w="3543" w:type="dxa"/>
            <w:shd w:val="clear" w:color="auto" w:fill="auto"/>
            <w:vAlign w:val="bottom"/>
            <w:hideMark/>
          </w:tcPr>
          <w:p w14:paraId="1197A22C" w14:textId="77777777" w:rsidR="00F26848" w:rsidRPr="0050454E" w:rsidRDefault="00F26848" w:rsidP="00F26848">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OKUMA</w:t>
            </w:r>
          </w:p>
        </w:tc>
        <w:tc>
          <w:tcPr>
            <w:tcW w:w="2693" w:type="dxa"/>
            <w:shd w:val="clear" w:color="auto" w:fill="auto"/>
            <w:vAlign w:val="bottom"/>
            <w:hideMark/>
          </w:tcPr>
          <w:p w14:paraId="01353EDD" w14:textId="77777777" w:rsidR="00F26848" w:rsidRPr="0050454E" w:rsidRDefault="00F26848" w:rsidP="00F26848">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DİNLEME/İZLEME</w:t>
            </w:r>
          </w:p>
        </w:tc>
        <w:tc>
          <w:tcPr>
            <w:tcW w:w="2126" w:type="dxa"/>
            <w:shd w:val="clear" w:color="auto" w:fill="auto"/>
            <w:vAlign w:val="bottom"/>
          </w:tcPr>
          <w:p w14:paraId="72B965B2" w14:textId="77777777" w:rsidR="00F26848" w:rsidRPr="0050454E" w:rsidRDefault="00F26848" w:rsidP="00F26848">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KONUŞMA</w:t>
            </w:r>
          </w:p>
        </w:tc>
        <w:tc>
          <w:tcPr>
            <w:tcW w:w="2977" w:type="dxa"/>
            <w:shd w:val="clear" w:color="auto" w:fill="auto"/>
            <w:vAlign w:val="bottom"/>
            <w:hideMark/>
          </w:tcPr>
          <w:p w14:paraId="4D7F4D75" w14:textId="77777777" w:rsidR="00F26848" w:rsidRPr="0050454E" w:rsidRDefault="00F26848" w:rsidP="00F26848">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YAZMA</w:t>
            </w:r>
          </w:p>
        </w:tc>
        <w:tc>
          <w:tcPr>
            <w:tcW w:w="992" w:type="dxa"/>
            <w:vMerge/>
            <w:vAlign w:val="center"/>
          </w:tcPr>
          <w:p w14:paraId="27CB672F" w14:textId="77777777" w:rsidR="00F26848" w:rsidRPr="0050454E" w:rsidRDefault="00F26848" w:rsidP="00F26848">
            <w:pPr>
              <w:spacing w:after="0" w:line="240" w:lineRule="auto"/>
              <w:rPr>
                <w:rFonts w:ascii="Times New Roman" w:eastAsia="Times New Roman" w:hAnsi="Times New Roman" w:cs="Times New Roman"/>
                <w:b/>
                <w:bCs/>
                <w:sz w:val="20"/>
                <w:szCs w:val="20"/>
              </w:rPr>
            </w:pPr>
          </w:p>
        </w:tc>
        <w:tc>
          <w:tcPr>
            <w:tcW w:w="709" w:type="dxa"/>
            <w:vMerge/>
            <w:shd w:val="clear" w:color="auto" w:fill="auto"/>
            <w:textDirection w:val="btLr"/>
          </w:tcPr>
          <w:p w14:paraId="41423C35" w14:textId="77777777"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c>
          <w:tcPr>
            <w:tcW w:w="709" w:type="dxa"/>
            <w:vMerge/>
            <w:textDirection w:val="btLr"/>
          </w:tcPr>
          <w:p w14:paraId="250C97B2" w14:textId="77777777"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r>
      <w:tr w:rsidR="00F26848" w:rsidRPr="0050454E" w14:paraId="266C57CF" w14:textId="77777777" w:rsidTr="00E85AB5">
        <w:trPr>
          <w:cantSplit/>
          <w:trHeight w:val="6487"/>
        </w:trPr>
        <w:tc>
          <w:tcPr>
            <w:tcW w:w="373" w:type="dxa"/>
            <w:shd w:val="clear" w:color="auto" w:fill="auto"/>
            <w:textDirection w:val="btLr"/>
            <w:vAlign w:val="center"/>
          </w:tcPr>
          <w:p w14:paraId="5D5F35D7" w14:textId="77777777" w:rsidR="00F26848" w:rsidRPr="0050454E" w:rsidRDefault="0050454E" w:rsidP="00E85AB5">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SA</w:t>
            </w:r>
            <w:r w:rsidR="00E85AB5">
              <w:rPr>
                <w:rFonts w:ascii="Times New Roman" w:eastAsia="Times New Roman" w:hAnsi="Times New Roman" w:cs="Times New Roman"/>
                <w:b/>
                <w:bCs/>
                <w:sz w:val="20"/>
                <w:szCs w:val="20"/>
              </w:rPr>
              <w:t>NAT</w:t>
            </w:r>
          </w:p>
        </w:tc>
        <w:tc>
          <w:tcPr>
            <w:tcW w:w="372" w:type="dxa"/>
            <w:shd w:val="clear" w:color="auto" w:fill="auto"/>
            <w:textDirection w:val="btLr"/>
            <w:vAlign w:val="center"/>
          </w:tcPr>
          <w:p w14:paraId="28A170C5" w14:textId="77777777" w:rsidR="00F26848" w:rsidRPr="0050454E" w:rsidRDefault="00F26848" w:rsidP="00F26848">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14-18 EYLÜL</w:t>
            </w:r>
          </w:p>
          <w:p w14:paraId="546FEC1D" w14:textId="77777777" w:rsidR="00F26848" w:rsidRPr="0050454E" w:rsidRDefault="00F26848" w:rsidP="00F26848">
            <w:pPr>
              <w:spacing w:after="0" w:line="240" w:lineRule="auto"/>
              <w:ind w:left="113" w:right="113"/>
              <w:jc w:val="center"/>
              <w:rPr>
                <w:rFonts w:ascii="Times New Roman" w:eastAsia="Times New Roman" w:hAnsi="Times New Roman" w:cs="Times New Roman"/>
                <w:b/>
                <w:bCs/>
                <w:sz w:val="20"/>
                <w:szCs w:val="20"/>
              </w:rPr>
            </w:pPr>
          </w:p>
        </w:tc>
        <w:tc>
          <w:tcPr>
            <w:tcW w:w="248" w:type="dxa"/>
            <w:shd w:val="clear" w:color="auto" w:fill="auto"/>
            <w:textDirection w:val="btLr"/>
            <w:vAlign w:val="center"/>
          </w:tcPr>
          <w:p w14:paraId="64C1F75D" w14:textId="77777777" w:rsidR="00F26848" w:rsidRPr="0050454E" w:rsidRDefault="00F26848" w:rsidP="00F26848">
            <w:pPr>
              <w:spacing w:after="0" w:line="240" w:lineRule="auto"/>
              <w:ind w:left="113" w:right="113"/>
              <w:jc w:val="center"/>
              <w:rPr>
                <w:rFonts w:ascii="Times New Roman" w:eastAsia="Times New Roman" w:hAnsi="Times New Roman" w:cs="Times New Roman"/>
                <w:b/>
                <w:bCs/>
                <w:sz w:val="20"/>
                <w:szCs w:val="20"/>
              </w:rPr>
            </w:pPr>
          </w:p>
        </w:tc>
        <w:tc>
          <w:tcPr>
            <w:tcW w:w="496" w:type="dxa"/>
            <w:shd w:val="clear" w:color="auto" w:fill="auto"/>
            <w:textDirection w:val="btLr"/>
          </w:tcPr>
          <w:p w14:paraId="003B9B08" w14:textId="77777777"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c>
          <w:tcPr>
            <w:tcW w:w="3543" w:type="dxa"/>
            <w:shd w:val="clear" w:color="auto" w:fill="auto"/>
          </w:tcPr>
          <w:p w14:paraId="09B73922" w14:textId="77777777" w:rsidR="00F26848" w:rsidRPr="00E85AB5" w:rsidRDefault="00E85AB5" w:rsidP="0050454E">
            <w:pPr>
              <w:pStyle w:val="AralkYok"/>
              <w:rPr>
                <w:sz w:val="20"/>
                <w:szCs w:val="20"/>
              </w:rPr>
            </w:pPr>
            <w:r w:rsidRPr="00E85AB5">
              <w:rPr>
                <w:sz w:val="20"/>
                <w:szCs w:val="20"/>
              </w:rPr>
              <w:t>T.4.3.4. Metinleri türün özelliklerine uygun biçimde okur. T.4.3.12. Bağlamdan yararlanarak bilmediği kelime ve kelime gruplarının anlamını tahmin eder. T.4.3.14. Görsellerden ve başlıktan hareketle okuyacağı metnin konusunu tahmin eder. T.4.3.16. Okuduğu metnin konusunu belirler. T.4.3.17. Metnin ana fikri/ana duygusunu belirler. T.4.3.18. Okuduğu metinle ilgili soruları cevaplar. T.4.3.19. Metinle ilgili sorular sorar. T.4.3.20. Okuduğu metinlerdeki hikâye unsurlarını belirler. T.4.3.22. Şekil, sembol ve işaretlerin anlamlarını kavrar. T.4.3.24. Hikâye edici ve bilgilendirici metinleri oluşturan ögeleri tanır. T.4.3.25. Yönergeleri kavrar. T.4.3.27. Okuduğu metindeki kahramanların özelliklerini karşılaştırır. T.4.3.28. Okudukları ile ilgili çıkarımlar yapar. T.4.3.29. Görsellerle okuduğu metnin içeriğini ilişkilendirir. T.4.3.31. Metinler arasında karşılaştırma yapar. T.4.3.34. Grafik, tablo ve çizelgelerle ilgili soruları cevaplar. T.4.3.35. Bilgi kaynaklarını etkili bir şekilde kullanır. T.4.3.36. Bilgi kaynaklarının güvenilirliğini sorgular.</w:t>
            </w:r>
          </w:p>
        </w:tc>
        <w:tc>
          <w:tcPr>
            <w:tcW w:w="2693" w:type="dxa"/>
            <w:shd w:val="clear" w:color="auto" w:fill="auto"/>
          </w:tcPr>
          <w:p w14:paraId="55177BCF" w14:textId="77777777" w:rsidR="00F26848" w:rsidRPr="00E85AB5" w:rsidRDefault="00E85AB5" w:rsidP="0050454E">
            <w:pPr>
              <w:pStyle w:val="Pa10"/>
              <w:spacing w:line="240" w:lineRule="auto"/>
              <w:rPr>
                <w:rFonts w:ascii="Times New Roman" w:eastAsia="Times New Roman" w:hAnsi="Times New Roman" w:cs="Times New Roman"/>
                <w:sz w:val="20"/>
                <w:szCs w:val="20"/>
              </w:rPr>
            </w:pPr>
            <w:r w:rsidRPr="00E85AB5">
              <w:rPr>
                <w:rFonts w:ascii="Times New Roman" w:hAnsi="Times New Roman" w:cs="Times New Roman"/>
                <w:sz w:val="20"/>
                <w:szCs w:val="20"/>
              </w:rPr>
              <w:t>T.4.1.13. Konuşmacının sözlü olmayan mesajlarını kavrar.</w:t>
            </w:r>
          </w:p>
        </w:tc>
        <w:tc>
          <w:tcPr>
            <w:tcW w:w="2126" w:type="dxa"/>
            <w:shd w:val="clear" w:color="auto" w:fill="auto"/>
          </w:tcPr>
          <w:p w14:paraId="00F58DBC" w14:textId="77777777" w:rsidR="00E85AB5" w:rsidRDefault="00E85AB5" w:rsidP="00F26848">
            <w:pPr>
              <w:spacing w:after="0" w:line="240" w:lineRule="auto"/>
              <w:rPr>
                <w:rFonts w:ascii="Times New Roman" w:hAnsi="Times New Roman" w:cs="Times New Roman"/>
                <w:sz w:val="20"/>
                <w:szCs w:val="20"/>
              </w:rPr>
            </w:pPr>
            <w:r w:rsidRPr="00E85AB5">
              <w:rPr>
                <w:rFonts w:ascii="Times New Roman" w:hAnsi="Times New Roman" w:cs="Times New Roman"/>
                <w:sz w:val="20"/>
                <w:szCs w:val="20"/>
              </w:rPr>
              <w:t xml:space="preserve">T.4.2.2. Hazırlıksız konuşmalar yapar. </w:t>
            </w:r>
          </w:p>
          <w:p w14:paraId="674B0BCF" w14:textId="77777777" w:rsidR="00F26848" w:rsidRPr="00E85AB5" w:rsidRDefault="00E85AB5" w:rsidP="00F26848">
            <w:pPr>
              <w:spacing w:after="0" w:line="240" w:lineRule="auto"/>
              <w:rPr>
                <w:rFonts w:ascii="Times New Roman" w:eastAsia="Times New Roman" w:hAnsi="Times New Roman" w:cs="Times New Roman"/>
                <w:sz w:val="20"/>
                <w:szCs w:val="20"/>
              </w:rPr>
            </w:pPr>
            <w:r w:rsidRPr="00E85AB5">
              <w:rPr>
                <w:rFonts w:ascii="Times New Roman" w:hAnsi="Times New Roman" w:cs="Times New Roman"/>
                <w:sz w:val="20"/>
                <w:szCs w:val="20"/>
              </w:rPr>
              <w:t>T.4.2.3. Hazırlıklı konuşmalar yapar</w:t>
            </w:r>
          </w:p>
        </w:tc>
        <w:tc>
          <w:tcPr>
            <w:tcW w:w="2977" w:type="dxa"/>
            <w:shd w:val="clear" w:color="auto" w:fill="auto"/>
          </w:tcPr>
          <w:p w14:paraId="4510EBFA" w14:textId="77777777" w:rsidR="00F26848" w:rsidRPr="00E85AB5" w:rsidRDefault="00E85AB5" w:rsidP="00F26848">
            <w:pPr>
              <w:rPr>
                <w:rFonts w:ascii="Times New Roman" w:hAnsi="Times New Roman" w:cs="Times New Roman"/>
                <w:sz w:val="20"/>
                <w:szCs w:val="20"/>
                <w:lang w:eastAsia="en-US" w:bidi="en-US"/>
              </w:rPr>
            </w:pPr>
            <w:r w:rsidRPr="00E85AB5">
              <w:rPr>
                <w:rFonts w:ascii="Times New Roman" w:hAnsi="Times New Roman" w:cs="Times New Roman"/>
                <w:sz w:val="20"/>
                <w:szCs w:val="20"/>
              </w:rPr>
              <w:t>T.4.4.2. Bir işin işlem basamaklarına ilişkin yönergeler yazar. T.4.4.3. Hikâye edici metin yazar. T.4.4.4. Bilgilendirici metin yazar. T.4.4.5. Hayalî ögeler barındıran kısa metin yazar. T.4.4.6. Görselleri ilişkilendirerek bir olayı anlatır. T.4.4.8. Yazdıklarında yabancı dillerden alınmış, dilimize henüz yerleşmemiş kelimelerin Türkçelerini kullanır. T.4.4.10. Büyük harfleri ve noktalama işaretlerini uygun yerlerde kullanır. T.4.4.11. Yazdıklarını düzenler. T.4.4.16. Kısaltmaları ve kısaltmalara gelen ekleri doğru yazar. T.4.4.17. Sayıları doğru yazar. T.4.4.18. Yazılarında bağlaçları kuralına uygun kullanır. T.4.4.21. Yazma stratejilerini uygular.</w:t>
            </w:r>
          </w:p>
        </w:tc>
        <w:tc>
          <w:tcPr>
            <w:tcW w:w="992" w:type="dxa"/>
            <w:shd w:val="clear" w:color="auto" w:fill="auto"/>
            <w:hideMark/>
          </w:tcPr>
          <w:p w14:paraId="3539AAB7" w14:textId="77777777" w:rsidR="00F26848" w:rsidRPr="0050454E" w:rsidRDefault="00F26848" w:rsidP="00F26848">
            <w:pPr>
              <w:spacing w:after="0" w:line="240" w:lineRule="auto"/>
              <w:rPr>
                <w:rFonts w:ascii="Times New Roman" w:eastAsia="Times New Roman" w:hAnsi="Times New Roman" w:cs="Times New Roman"/>
                <w:sz w:val="20"/>
                <w:szCs w:val="20"/>
              </w:rPr>
            </w:pPr>
          </w:p>
          <w:p w14:paraId="0057009B" w14:textId="77777777" w:rsidR="00F26848" w:rsidRPr="0050454E" w:rsidRDefault="00F26848" w:rsidP="00F26848">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EBA</w:t>
            </w:r>
          </w:p>
          <w:p w14:paraId="24BEF0C9" w14:textId="77777777" w:rsidR="00F26848" w:rsidRPr="0050454E" w:rsidRDefault="00F26848" w:rsidP="00F26848">
            <w:pPr>
              <w:spacing w:after="0" w:line="240" w:lineRule="auto"/>
              <w:rPr>
                <w:rFonts w:ascii="Times New Roman" w:eastAsia="Times New Roman" w:hAnsi="Times New Roman" w:cs="Times New Roman"/>
                <w:sz w:val="20"/>
                <w:szCs w:val="20"/>
              </w:rPr>
            </w:pPr>
          </w:p>
        </w:tc>
        <w:tc>
          <w:tcPr>
            <w:tcW w:w="709" w:type="dxa"/>
            <w:shd w:val="clear" w:color="auto" w:fill="auto"/>
            <w:textDirection w:val="btLr"/>
            <w:hideMark/>
          </w:tcPr>
          <w:p w14:paraId="4C280485" w14:textId="77777777" w:rsidR="00F26848" w:rsidRPr="0050454E" w:rsidRDefault="00F26848" w:rsidP="00F26848">
            <w:pPr>
              <w:spacing w:after="0" w:line="240" w:lineRule="auto"/>
              <w:ind w:left="113" w:right="113"/>
              <w:jc w:val="center"/>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Eba Kazanım Kavrama  T estleri</w:t>
            </w:r>
          </w:p>
        </w:tc>
        <w:tc>
          <w:tcPr>
            <w:tcW w:w="709" w:type="dxa"/>
          </w:tcPr>
          <w:p w14:paraId="36423EB4" w14:textId="77777777" w:rsidR="00F26848" w:rsidRPr="0050454E" w:rsidRDefault="00F26848" w:rsidP="00F26848">
            <w:pPr>
              <w:spacing w:after="0" w:line="240" w:lineRule="auto"/>
              <w:rPr>
                <w:rFonts w:ascii="Times New Roman" w:eastAsia="Times New Roman" w:hAnsi="Times New Roman" w:cs="Times New Roman"/>
                <w:sz w:val="20"/>
                <w:szCs w:val="20"/>
              </w:rPr>
            </w:pPr>
          </w:p>
        </w:tc>
      </w:tr>
    </w:tbl>
    <w:p w14:paraId="25716091" w14:textId="22A1DAD4" w:rsidR="00AA488D" w:rsidRDefault="00D12DEA" w:rsidP="009469C2">
      <w:pPr>
        <w:contextualSpacing/>
        <w:mirrorIndents/>
        <w:rPr>
          <w:rFonts w:ascii="Times New Roman" w:hAnsi="Times New Roman" w:cs="Times New Roman"/>
          <w:sz w:val="20"/>
          <w:szCs w:val="20"/>
        </w:rPr>
      </w:pPr>
      <w:r>
        <w:rPr>
          <w:rFonts w:ascii="Times New Roman" w:hAnsi="Times New Roman" w:cs="Times New Roman"/>
          <w:sz w:val="20"/>
          <w:szCs w:val="20"/>
        </w:rPr>
        <w:tab/>
        <w:t xml:space="preserve"> </w:t>
      </w:r>
      <w:r w:rsidR="009469C2">
        <w:rPr>
          <w:rFonts w:ascii="Times New Roman" w:hAnsi="Times New Roman" w:cs="Times New Roman"/>
          <w:sz w:val="20"/>
          <w:szCs w:val="20"/>
        </w:rPr>
        <w:t xml:space="preserve">  </w:t>
      </w:r>
      <w:r w:rsidR="008C30AB">
        <w:rPr>
          <w:rFonts w:ascii="Times New Roman" w:hAnsi="Times New Roman" w:cs="Times New Roman"/>
          <w:sz w:val="20"/>
          <w:szCs w:val="20"/>
        </w:rPr>
        <w:t xml:space="preserve">            </w:t>
      </w:r>
      <w:r w:rsidR="009469C2">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008C30AB">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008C30AB">
        <w:rPr>
          <w:rFonts w:ascii="Times New Roman" w:hAnsi="Times New Roman" w:cs="Times New Roman"/>
          <w:sz w:val="20"/>
          <w:szCs w:val="20"/>
        </w:rPr>
        <w:t xml:space="preserve">                              </w:t>
      </w:r>
    </w:p>
    <w:p w14:paraId="09924F47" w14:textId="77777777" w:rsidR="00D12DEA" w:rsidRDefault="00D12DEA" w:rsidP="009469C2">
      <w:pPr>
        <w:contextualSpacing/>
        <w:mirrorIndents/>
        <w:rPr>
          <w:rFonts w:ascii="Times New Roman" w:hAnsi="Times New Roman" w:cs="Times New Roman"/>
          <w:sz w:val="20"/>
          <w:szCs w:val="20"/>
        </w:rPr>
      </w:pPr>
      <w:r>
        <w:rPr>
          <w:rFonts w:ascii="Times New Roman" w:hAnsi="Times New Roman" w:cs="Times New Roman"/>
          <w:sz w:val="20"/>
          <w:szCs w:val="20"/>
        </w:rPr>
        <w:t>Türkçe Öğretmeni</w:t>
      </w:r>
      <w:r>
        <w:rPr>
          <w:rFonts w:ascii="Times New Roman" w:hAnsi="Times New Roman" w:cs="Times New Roman"/>
          <w:sz w:val="20"/>
          <w:szCs w:val="20"/>
        </w:rPr>
        <w:tab/>
      </w:r>
      <w:r w:rsidR="009469C2">
        <w:rPr>
          <w:rFonts w:ascii="Times New Roman" w:hAnsi="Times New Roman" w:cs="Times New Roman"/>
          <w:sz w:val="20"/>
          <w:szCs w:val="20"/>
        </w:rPr>
        <w:t xml:space="preserve">              </w:t>
      </w:r>
      <w:r w:rsidR="00AA488D">
        <w:rPr>
          <w:rFonts w:ascii="Times New Roman" w:hAnsi="Times New Roman" w:cs="Times New Roman"/>
          <w:sz w:val="20"/>
          <w:szCs w:val="20"/>
        </w:rPr>
        <w:t xml:space="preserve"> </w:t>
      </w:r>
      <w:r w:rsidR="008C30AB">
        <w:rPr>
          <w:rFonts w:ascii="Times New Roman" w:hAnsi="Times New Roman" w:cs="Times New Roman"/>
          <w:sz w:val="20"/>
          <w:szCs w:val="20"/>
        </w:rPr>
        <w:t xml:space="preserve">             </w:t>
      </w:r>
      <w:r w:rsidR="00AA488D">
        <w:rPr>
          <w:rFonts w:ascii="Times New Roman" w:hAnsi="Times New Roman" w:cs="Times New Roman"/>
          <w:sz w:val="20"/>
          <w:szCs w:val="20"/>
        </w:rPr>
        <w:t xml:space="preserve">   </w:t>
      </w:r>
      <w:r w:rsidR="009469C2">
        <w:rPr>
          <w:rFonts w:ascii="Times New Roman" w:hAnsi="Times New Roman" w:cs="Times New Roman"/>
          <w:sz w:val="20"/>
          <w:szCs w:val="20"/>
        </w:rPr>
        <w:t xml:space="preserve">    Türkçe Öğretmeni                                    </w:t>
      </w:r>
      <w:r w:rsidR="008C30AB">
        <w:rPr>
          <w:rFonts w:ascii="Times New Roman" w:hAnsi="Times New Roman" w:cs="Times New Roman"/>
          <w:sz w:val="20"/>
          <w:szCs w:val="20"/>
        </w:rPr>
        <w:t xml:space="preserve">          </w:t>
      </w:r>
      <w:r w:rsidR="009469C2">
        <w:rPr>
          <w:rFonts w:ascii="Times New Roman" w:hAnsi="Times New Roman" w:cs="Times New Roman"/>
          <w:sz w:val="20"/>
          <w:szCs w:val="20"/>
        </w:rPr>
        <w:t xml:space="preserve">  </w:t>
      </w:r>
      <w:r w:rsidR="008C30AB">
        <w:rPr>
          <w:rFonts w:ascii="Times New Roman" w:hAnsi="Times New Roman" w:cs="Times New Roman"/>
          <w:sz w:val="20"/>
          <w:szCs w:val="20"/>
        </w:rPr>
        <w:t xml:space="preserve"> </w:t>
      </w:r>
      <w:r w:rsidR="009469C2">
        <w:rPr>
          <w:rFonts w:ascii="Times New Roman" w:hAnsi="Times New Roman" w:cs="Times New Roman"/>
          <w:sz w:val="20"/>
          <w:szCs w:val="20"/>
        </w:rPr>
        <w:t xml:space="preserve">  </w:t>
      </w:r>
      <w:r>
        <w:rPr>
          <w:rFonts w:ascii="Times New Roman" w:hAnsi="Times New Roman" w:cs="Times New Roman"/>
          <w:sz w:val="20"/>
          <w:szCs w:val="20"/>
        </w:rPr>
        <w:t>Türkçe Öğretmeni</w:t>
      </w:r>
      <w:r w:rsidR="009469C2">
        <w:rPr>
          <w:rFonts w:ascii="Times New Roman" w:hAnsi="Times New Roman" w:cs="Times New Roman"/>
          <w:sz w:val="20"/>
          <w:szCs w:val="20"/>
        </w:rPr>
        <w:t xml:space="preserve">      </w:t>
      </w:r>
      <w:r>
        <w:rPr>
          <w:rFonts w:ascii="Times New Roman" w:hAnsi="Times New Roman" w:cs="Times New Roman"/>
          <w:sz w:val="20"/>
          <w:szCs w:val="20"/>
        </w:rPr>
        <w:tab/>
      </w:r>
      <w:r w:rsidR="00AA488D">
        <w:rPr>
          <w:rFonts w:ascii="Times New Roman" w:hAnsi="Times New Roman" w:cs="Times New Roman"/>
          <w:sz w:val="20"/>
          <w:szCs w:val="20"/>
        </w:rPr>
        <w:t xml:space="preserve">          </w:t>
      </w:r>
      <w:r w:rsidR="009469C2">
        <w:rPr>
          <w:rFonts w:ascii="Times New Roman" w:hAnsi="Times New Roman" w:cs="Times New Roman"/>
          <w:sz w:val="20"/>
          <w:szCs w:val="20"/>
        </w:rPr>
        <w:t xml:space="preserve">  </w:t>
      </w:r>
      <w:r w:rsidR="008C30AB">
        <w:rPr>
          <w:rFonts w:ascii="Times New Roman" w:hAnsi="Times New Roman" w:cs="Times New Roman"/>
          <w:sz w:val="20"/>
          <w:szCs w:val="20"/>
        </w:rPr>
        <w:t xml:space="preserve">                          </w:t>
      </w:r>
      <w:r w:rsidR="009469C2">
        <w:rPr>
          <w:rFonts w:ascii="Times New Roman" w:hAnsi="Times New Roman" w:cs="Times New Roman"/>
          <w:sz w:val="20"/>
          <w:szCs w:val="20"/>
        </w:rPr>
        <w:t xml:space="preserve">    </w:t>
      </w:r>
      <w:r>
        <w:rPr>
          <w:rFonts w:ascii="Times New Roman" w:hAnsi="Times New Roman" w:cs="Times New Roman"/>
          <w:sz w:val="20"/>
          <w:szCs w:val="20"/>
        </w:rPr>
        <w:t>Türkçe Öğretmeni</w:t>
      </w:r>
    </w:p>
    <w:p w14:paraId="4CF81DE6" w14:textId="77777777" w:rsidR="0027781B" w:rsidRDefault="009469C2" w:rsidP="00D12DEA">
      <w:pPr>
        <w:contextualSpacing/>
        <w:mirrorIndents/>
        <w:jc w:val="right"/>
        <w:rPr>
          <w:rFonts w:ascii="Times New Roman" w:hAnsi="Times New Roman" w:cs="Times New Roman"/>
          <w:sz w:val="20"/>
          <w:szCs w:val="20"/>
        </w:rPr>
      </w:pPr>
      <w:r>
        <w:rPr>
          <w:rFonts w:ascii="Times New Roman" w:hAnsi="Times New Roman" w:cs="Times New Roman"/>
          <w:sz w:val="20"/>
          <w:szCs w:val="20"/>
        </w:rPr>
        <w:t xml:space="preserve"> </w:t>
      </w:r>
    </w:p>
    <w:p w14:paraId="659FE8DA" w14:textId="77777777" w:rsidR="00D12DEA" w:rsidRDefault="00D12DEA" w:rsidP="009469C2">
      <w:pPr>
        <w:tabs>
          <w:tab w:val="right" w:pos="14004"/>
        </w:tabs>
        <w:contextualSpacing/>
        <w:mirrorIndents/>
        <w:jc w:val="center"/>
        <w:rPr>
          <w:rFonts w:ascii="Times New Roman" w:hAnsi="Times New Roman" w:cs="Times New Roman"/>
          <w:sz w:val="20"/>
          <w:szCs w:val="20"/>
        </w:rPr>
      </w:pPr>
      <w:r>
        <w:rPr>
          <w:rFonts w:ascii="Times New Roman" w:hAnsi="Times New Roman" w:cs="Times New Roman"/>
          <w:sz w:val="20"/>
          <w:szCs w:val="20"/>
        </w:rPr>
        <w:t>28/08/2020</w:t>
      </w:r>
    </w:p>
    <w:p w14:paraId="42B4ED67" w14:textId="77777777" w:rsidR="00D12DEA" w:rsidRDefault="00D12DEA" w:rsidP="009469C2">
      <w:pPr>
        <w:contextualSpacing/>
        <w:mirrorIndents/>
        <w:jc w:val="center"/>
        <w:rPr>
          <w:rFonts w:ascii="Times New Roman" w:hAnsi="Times New Roman" w:cs="Times New Roman"/>
          <w:sz w:val="20"/>
          <w:szCs w:val="20"/>
        </w:rPr>
      </w:pPr>
    </w:p>
    <w:p w14:paraId="6EB2DEB4" w14:textId="77777777" w:rsidR="00D12DEA" w:rsidRDefault="00D12DEA" w:rsidP="009469C2">
      <w:pPr>
        <w:contextualSpacing/>
        <w:mirrorIndents/>
        <w:jc w:val="center"/>
        <w:rPr>
          <w:rFonts w:ascii="Times New Roman" w:hAnsi="Times New Roman" w:cs="Times New Roman"/>
          <w:sz w:val="20"/>
          <w:szCs w:val="20"/>
        </w:rPr>
      </w:pPr>
      <w:r>
        <w:rPr>
          <w:rFonts w:ascii="Times New Roman" w:hAnsi="Times New Roman" w:cs="Times New Roman"/>
          <w:sz w:val="20"/>
          <w:szCs w:val="20"/>
        </w:rPr>
        <w:lastRenderedPageBreak/>
        <w:t>Okul Müdürü</w:t>
      </w:r>
    </w:p>
    <w:p w14:paraId="5F169C5F" w14:textId="77777777" w:rsidR="00D12DEA" w:rsidRPr="0050454E" w:rsidRDefault="00D12DEA" w:rsidP="00F26848">
      <w:pPr>
        <w:tabs>
          <w:tab w:val="left" w:pos="11091"/>
        </w:tabs>
        <w:rPr>
          <w:rFonts w:ascii="Times New Roman" w:hAnsi="Times New Roman" w:cs="Times New Roman"/>
          <w:sz w:val="20"/>
          <w:szCs w:val="20"/>
        </w:rPr>
      </w:pPr>
    </w:p>
    <w:sectPr w:rsidR="00D12DEA" w:rsidRPr="0050454E" w:rsidSect="00D12DEA">
      <w:headerReference w:type="even" r:id="rId6"/>
      <w:headerReference w:type="default" r:id="rId7"/>
      <w:footerReference w:type="even" r:id="rId8"/>
      <w:footerReference w:type="default" r:id="rId9"/>
      <w:headerReference w:type="first" r:id="rId10"/>
      <w:footerReference w:type="first" r:id="rId11"/>
      <w:pgSz w:w="16838" w:h="11906" w:orient="landscape"/>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F1ACE" w14:textId="77777777" w:rsidR="00B23F1E" w:rsidRDefault="00B23F1E" w:rsidP="003E2382">
      <w:pPr>
        <w:spacing w:after="0" w:line="240" w:lineRule="auto"/>
      </w:pPr>
      <w:r>
        <w:separator/>
      </w:r>
    </w:p>
  </w:endnote>
  <w:endnote w:type="continuationSeparator" w:id="0">
    <w:p w14:paraId="65D3F872" w14:textId="77777777" w:rsidR="00B23F1E" w:rsidRDefault="00B23F1E" w:rsidP="003E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63BB" w14:textId="77777777" w:rsidR="00703245" w:rsidRDefault="0070324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88D73" w14:textId="77777777" w:rsidR="00703245" w:rsidRDefault="0070324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2139" w14:textId="77777777" w:rsidR="00703245" w:rsidRDefault="0070324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3B1F0" w14:textId="77777777" w:rsidR="00B23F1E" w:rsidRDefault="00B23F1E" w:rsidP="003E2382">
      <w:pPr>
        <w:spacing w:after="0" w:line="240" w:lineRule="auto"/>
      </w:pPr>
      <w:r>
        <w:separator/>
      </w:r>
    </w:p>
  </w:footnote>
  <w:footnote w:type="continuationSeparator" w:id="0">
    <w:p w14:paraId="6EAE0DC8" w14:textId="77777777" w:rsidR="00B23F1E" w:rsidRDefault="00B23F1E" w:rsidP="003E2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48E6" w14:textId="77777777" w:rsidR="00703245" w:rsidRDefault="0070324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A5D11" w14:textId="79D337AD" w:rsidR="00117011" w:rsidRDefault="009469C2" w:rsidP="00117011">
    <w:pPr>
      <w:pStyle w:val="stBilgi"/>
      <w:jc w:val="center"/>
    </w:pPr>
    <w:r>
      <w:t>2020-2021</w:t>
    </w:r>
    <w:r w:rsidR="0050454E">
      <w:t xml:space="preserve"> EĞİTİM-ÖĞRETİM YILI </w:t>
    </w:r>
    <w:r w:rsidR="00703245">
      <w:t xml:space="preserve">………… </w:t>
    </w:r>
    <w:r w:rsidR="00E85AB5">
      <w:t>ORTAOKULU TÜRKÇE DERSİ 4</w:t>
    </w:r>
    <w:r w:rsidR="0050454E">
      <w:t>. SINIF</w:t>
    </w:r>
    <w:r w:rsidR="00E85AB5">
      <w:t>TAN 5</w:t>
    </w:r>
    <w:r>
      <w:t xml:space="preserve">. SINIFA GEÇEN ÖĞRENCİLER </w:t>
    </w:r>
    <w:r w:rsidR="001F6100">
      <w:t xml:space="preserve">İÇİN </w:t>
    </w:r>
    <w:r w:rsidR="0050454E">
      <w:t>TELAFİ PLANI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BE17C" w14:textId="77777777" w:rsidR="00703245" w:rsidRDefault="0070324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2F76"/>
    <w:rsid w:val="000022E8"/>
    <w:rsid w:val="00007620"/>
    <w:rsid w:val="000206BB"/>
    <w:rsid w:val="00021BC7"/>
    <w:rsid w:val="00024C6E"/>
    <w:rsid w:val="000279DC"/>
    <w:rsid w:val="0003692F"/>
    <w:rsid w:val="00040AE5"/>
    <w:rsid w:val="00043635"/>
    <w:rsid w:val="00045080"/>
    <w:rsid w:val="00047937"/>
    <w:rsid w:val="00056B72"/>
    <w:rsid w:val="00061BD0"/>
    <w:rsid w:val="0006233E"/>
    <w:rsid w:val="00063EFA"/>
    <w:rsid w:val="00070269"/>
    <w:rsid w:val="0007086E"/>
    <w:rsid w:val="000713C3"/>
    <w:rsid w:val="000734FA"/>
    <w:rsid w:val="00076554"/>
    <w:rsid w:val="00084520"/>
    <w:rsid w:val="00084CE6"/>
    <w:rsid w:val="00090431"/>
    <w:rsid w:val="00090911"/>
    <w:rsid w:val="000911B8"/>
    <w:rsid w:val="00092576"/>
    <w:rsid w:val="00095191"/>
    <w:rsid w:val="00095B88"/>
    <w:rsid w:val="0009782D"/>
    <w:rsid w:val="00097AC9"/>
    <w:rsid w:val="000C2805"/>
    <w:rsid w:val="000C3F79"/>
    <w:rsid w:val="000C56FA"/>
    <w:rsid w:val="000C6F3F"/>
    <w:rsid w:val="000D71E9"/>
    <w:rsid w:val="000E04A9"/>
    <w:rsid w:val="000E2FBA"/>
    <w:rsid w:val="000E4889"/>
    <w:rsid w:val="000F0133"/>
    <w:rsid w:val="000F088B"/>
    <w:rsid w:val="000F1A03"/>
    <w:rsid w:val="000F2B44"/>
    <w:rsid w:val="00100160"/>
    <w:rsid w:val="00113AD7"/>
    <w:rsid w:val="00117011"/>
    <w:rsid w:val="00121878"/>
    <w:rsid w:val="00127728"/>
    <w:rsid w:val="00130B78"/>
    <w:rsid w:val="001327C2"/>
    <w:rsid w:val="00132FFA"/>
    <w:rsid w:val="00134AF6"/>
    <w:rsid w:val="00137C4E"/>
    <w:rsid w:val="00140F67"/>
    <w:rsid w:val="00144613"/>
    <w:rsid w:val="00146BC4"/>
    <w:rsid w:val="0014770E"/>
    <w:rsid w:val="00151945"/>
    <w:rsid w:val="00156B5E"/>
    <w:rsid w:val="001635DA"/>
    <w:rsid w:val="00163FF2"/>
    <w:rsid w:val="001643E3"/>
    <w:rsid w:val="0016580C"/>
    <w:rsid w:val="001658F7"/>
    <w:rsid w:val="0016599B"/>
    <w:rsid w:val="00167627"/>
    <w:rsid w:val="00170825"/>
    <w:rsid w:val="00175F9A"/>
    <w:rsid w:val="001808E4"/>
    <w:rsid w:val="001813DC"/>
    <w:rsid w:val="001854DE"/>
    <w:rsid w:val="00191B14"/>
    <w:rsid w:val="00191DAD"/>
    <w:rsid w:val="0019726E"/>
    <w:rsid w:val="001A4D73"/>
    <w:rsid w:val="001B12DA"/>
    <w:rsid w:val="001B4764"/>
    <w:rsid w:val="001C746F"/>
    <w:rsid w:val="001C785A"/>
    <w:rsid w:val="001D35DB"/>
    <w:rsid w:val="001D5270"/>
    <w:rsid w:val="001D54A8"/>
    <w:rsid w:val="001D592D"/>
    <w:rsid w:val="001D5F89"/>
    <w:rsid w:val="001E42FF"/>
    <w:rsid w:val="001E7931"/>
    <w:rsid w:val="001F02CD"/>
    <w:rsid w:val="001F6100"/>
    <w:rsid w:val="001F670C"/>
    <w:rsid w:val="00203F03"/>
    <w:rsid w:val="00206678"/>
    <w:rsid w:val="0020795E"/>
    <w:rsid w:val="002305E9"/>
    <w:rsid w:val="00234493"/>
    <w:rsid w:val="002451CD"/>
    <w:rsid w:val="00245366"/>
    <w:rsid w:val="002471D9"/>
    <w:rsid w:val="002575B3"/>
    <w:rsid w:val="00257759"/>
    <w:rsid w:val="00266FD2"/>
    <w:rsid w:val="00271437"/>
    <w:rsid w:val="0027781B"/>
    <w:rsid w:val="00283A91"/>
    <w:rsid w:val="0028430A"/>
    <w:rsid w:val="00285C5A"/>
    <w:rsid w:val="002866C0"/>
    <w:rsid w:val="002870D8"/>
    <w:rsid w:val="00296272"/>
    <w:rsid w:val="002A42DD"/>
    <w:rsid w:val="002B2AF6"/>
    <w:rsid w:val="002B6150"/>
    <w:rsid w:val="002C1DC8"/>
    <w:rsid w:val="002C5922"/>
    <w:rsid w:val="002C6CBF"/>
    <w:rsid w:val="002C767F"/>
    <w:rsid w:val="002C78DC"/>
    <w:rsid w:val="002E1B36"/>
    <w:rsid w:val="002E30EE"/>
    <w:rsid w:val="002F4872"/>
    <w:rsid w:val="003029A4"/>
    <w:rsid w:val="00304E29"/>
    <w:rsid w:val="003068F6"/>
    <w:rsid w:val="00311273"/>
    <w:rsid w:val="00313B36"/>
    <w:rsid w:val="00314631"/>
    <w:rsid w:val="00314797"/>
    <w:rsid w:val="003209BE"/>
    <w:rsid w:val="00322EA2"/>
    <w:rsid w:val="003314BD"/>
    <w:rsid w:val="00333092"/>
    <w:rsid w:val="00333EC2"/>
    <w:rsid w:val="0033416C"/>
    <w:rsid w:val="00335BD2"/>
    <w:rsid w:val="0034034E"/>
    <w:rsid w:val="0034064D"/>
    <w:rsid w:val="00344D3B"/>
    <w:rsid w:val="003477A4"/>
    <w:rsid w:val="00350847"/>
    <w:rsid w:val="003513BC"/>
    <w:rsid w:val="00361C71"/>
    <w:rsid w:val="00362023"/>
    <w:rsid w:val="003652BC"/>
    <w:rsid w:val="00365DED"/>
    <w:rsid w:val="0036795E"/>
    <w:rsid w:val="00371ACA"/>
    <w:rsid w:val="003738E4"/>
    <w:rsid w:val="0037416A"/>
    <w:rsid w:val="00376920"/>
    <w:rsid w:val="003816E0"/>
    <w:rsid w:val="003928A3"/>
    <w:rsid w:val="00395B53"/>
    <w:rsid w:val="00396B0B"/>
    <w:rsid w:val="003A5263"/>
    <w:rsid w:val="003A71A5"/>
    <w:rsid w:val="003A7E88"/>
    <w:rsid w:val="003B0157"/>
    <w:rsid w:val="003B0B12"/>
    <w:rsid w:val="003B6B3F"/>
    <w:rsid w:val="003B6FD8"/>
    <w:rsid w:val="003C01D2"/>
    <w:rsid w:val="003E1FF4"/>
    <w:rsid w:val="003E2382"/>
    <w:rsid w:val="003E4B6D"/>
    <w:rsid w:val="003E5568"/>
    <w:rsid w:val="003E6811"/>
    <w:rsid w:val="003F3389"/>
    <w:rsid w:val="003F5998"/>
    <w:rsid w:val="003F77D3"/>
    <w:rsid w:val="004021D0"/>
    <w:rsid w:val="00402B3D"/>
    <w:rsid w:val="0040720C"/>
    <w:rsid w:val="0040733D"/>
    <w:rsid w:val="00411F93"/>
    <w:rsid w:val="004131AE"/>
    <w:rsid w:val="00424F97"/>
    <w:rsid w:val="00426649"/>
    <w:rsid w:val="00427213"/>
    <w:rsid w:val="00435257"/>
    <w:rsid w:val="00435A19"/>
    <w:rsid w:val="0043600D"/>
    <w:rsid w:val="0043718B"/>
    <w:rsid w:val="00442A7F"/>
    <w:rsid w:val="004453B4"/>
    <w:rsid w:val="0044680B"/>
    <w:rsid w:val="0046405A"/>
    <w:rsid w:val="00467A43"/>
    <w:rsid w:val="00473376"/>
    <w:rsid w:val="00481A45"/>
    <w:rsid w:val="0048796C"/>
    <w:rsid w:val="004930BA"/>
    <w:rsid w:val="004A0559"/>
    <w:rsid w:val="004A2B91"/>
    <w:rsid w:val="004A2FA9"/>
    <w:rsid w:val="004A3BAF"/>
    <w:rsid w:val="004A5C36"/>
    <w:rsid w:val="004A7E24"/>
    <w:rsid w:val="004A7FDE"/>
    <w:rsid w:val="004C2328"/>
    <w:rsid w:val="004C3A8B"/>
    <w:rsid w:val="004C3BCA"/>
    <w:rsid w:val="004C614D"/>
    <w:rsid w:val="004D5117"/>
    <w:rsid w:val="004E62F0"/>
    <w:rsid w:val="004E6619"/>
    <w:rsid w:val="004E7208"/>
    <w:rsid w:val="004F519C"/>
    <w:rsid w:val="0050454E"/>
    <w:rsid w:val="0051316C"/>
    <w:rsid w:val="00522195"/>
    <w:rsid w:val="00522F9D"/>
    <w:rsid w:val="0052548F"/>
    <w:rsid w:val="00525A09"/>
    <w:rsid w:val="005276D2"/>
    <w:rsid w:val="005308A7"/>
    <w:rsid w:val="00532343"/>
    <w:rsid w:val="00532806"/>
    <w:rsid w:val="00536398"/>
    <w:rsid w:val="00536F2B"/>
    <w:rsid w:val="0054683B"/>
    <w:rsid w:val="00550F65"/>
    <w:rsid w:val="005529CC"/>
    <w:rsid w:val="005561B5"/>
    <w:rsid w:val="0055662D"/>
    <w:rsid w:val="00556902"/>
    <w:rsid w:val="00563EFA"/>
    <w:rsid w:val="00566B8E"/>
    <w:rsid w:val="00586D90"/>
    <w:rsid w:val="00591A5B"/>
    <w:rsid w:val="00592D87"/>
    <w:rsid w:val="00595C19"/>
    <w:rsid w:val="005A2AD4"/>
    <w:rsid w:val="005B70C2"/>
    <w:rsid w:val="005C0F78"/>
    <w:rsid w:val="005C7901"/>
    <w:rsid w:val="005D01F6"/>
    <w:rsid w:val="005D14CB"/>
    <w:rsid w:val="005D431E"/>
    <w:rsid w:val="005E5723"/>
    <w:rsid w:val="006027B3"/>
    <w:rsid w:val="00605F03"/>
    <w:rsid w:val="00614652"/>
    <w:rsid w:val="00614B11"/>
    <w:rsid w:val="00631A58"/>
    <w:rsid w:val="00637B70"/>
    <w:rsid w:val="006565BB"/>
    <w:rsid w:val="00662611"/>
    <w:rsid w:val="00670865"/>
    <w:rsid w:val="00674497"/>
    <w:rsid w:val="006845BB"/>
    <w:rsid w:val="00690E20"/>
    <w:rsid w:val="00693CEA"/>
    <w:rsid w:val="00694661"/>
    <w:rsid w:val="006A2599"/>
    <w:rsid w:val="006A57FA"/>
    <w:rsid w:val="006A681D"/>
    <w:rsid w:val="006A7B22"/>
    <w:rsid w:val="006C0519"/>
    <w:rsid w:val="006C4322"/>
    <w:rsid w:val="006C47B8"/>
    <w:rsid w:val="006D131D"/>
    <w:rsid w:val="006E51DB"/>
    <w:rsid w:val="006E6DB5"/>
    <w:rsid w:val="006E7300"/>
    <w:rsid w:val="006F2387"/>
    <w:rsid w:val="006F5483"/>
    <w:rsid w:val="006F70C3"/>
    <w:rsid w:val="00701659"/>
    <w:rsid w:val="00702E07"/>
    <w:rsid w:val="00702FA5"/>
    <w:rsid w:val="00703245"/>
    <w:rsid w:val="0070749D"/>
    <w:rsid w:val="007235D0"/>
    <w:rsid w:val="00724EA4"/>
    <w:rsid w:val="0072526E"/>
    <w:rsid w:val="007271E7"/>
    <w:rsid w:val="007317E0"/>
    <w:rsid w:val="007347AE"/>
    <w:rsid w:val="00745989"/>
    <w:rsid w:val="00750DB2"/>
    <w:rsid w:val="00762CE2"/>
    <w:rsid w:val="00764D67"/>
    <w:rsid w:val="00765C6D"/>
    <w:rsid w:val="007777DD"/>
    <w:rsid w:val="00792B36"/>
    <w:rsid w:val="00797026"/>
    <w:rsid w:val="007A0725"/>
    <w:rsid w:val="007A1F53"/>
    <w:rsid w:val="007A3B0C"/>
    <w:rsid w:val="007B0F6D"/>
    <w:rsid w:val="007B1FAF"/>
    <w:rsid w:val="007B2FDA"/>
    <w:rsid w:val="007B5802"/>
    <w:rsid w:val="007C2A27"/>
    <w:rsid w:val="007D1CAF"/>
    <w:rsid w:val="007E2C54"/>
    <w:rsid w:val="007F0766"/>
    <w:rsid w:val="007F0FA9"/>
    <w:rsid w:val="007F32E9"/>
    <w:rsid w:val="00800571"/>
    <w:rsid w:val="00802AA1"/>
    <w:rsid w:val="00804903"/>
    <w:rsid w:val="008162FA"/>
    <w:rsid w:val="00825B7A"/>
    <w:rsid w:val="00832A3F"/>
    <w:rsid w:val="00837C26"/>
    <w:rsid w:val="008404B0"/>
    <w:rsid w:val="008427AE"/>
    <w:rsid w:val="0084495B"/>
    <w:rsid w:val="00845C8C"/>
    <w:rsid w:val="00846425"/>
    <w:rsid w:val="00847027"/>
    <w:rsid w:val="0084749B"/>
    <w:rsid w:val="00853C5A"/>
    <w:rsid w:val="00860D64"/>
    <w:rsid w:val="00860F37"/>
    <w:rsid w:val="008611C4"/>
    <w:rsid w:val="0086236F"/>
    <w:rsid w:val="00863187"/>
    <w:rsid w:val="00865C96"/>
    <w:rsid w:val="00877C5F"/>
    <w:rsid w:val="008846DE"/>
    <w:rsid w:val="00884E22"/>
    <w:rsid w:val="008945BB"/>
    <w:rsid w:val="008970B1"/>
    <w:rsid w:val="00897979"/>
    <w:rsid w:val="008A7652"/>
    <w:rsid w:val="008B1A6E"/>
    <w:rsid w:val="008B549E"/>
    <w:rsid w:val="008C13FB"/>
    <w:rsid w:val="008C171D"/>
    <w:rsid w:val="008C1EE7"/>
    <w:rsid w:val="008C30AB"/>
    <w:rsid w:val="008D1921"/>
    <w:rsid w:val="008D1BEE"/>
    <w:rsid w:val="008D4242"/>
    <w:rsid w:val="008D476C"/>
    <w:rsid w:val="008D5B73"/>
    <w:rsid w:val="008E0660"/>
    <w:rsid w:val="008E1A6E"/>
    <w:rsid w:val="008E45B7"/>
    <w:rsid w:val="008E750B"/>
    <w:rsid w:val="008F559D"/>
    <w:rsid w:val="00900336"/>
    <w:rsid w:val="00903F7C"/>
    <w:rsid w:val="00905F75"/>
    <w:rsid w:val="00907B23"/>
    <w:rsid w:val="00913454"/>
    <w:rsid w:val="00913E2D"/>
    <w:rsid w:val="00917F3F"/>
    <w:rsid w:val="009469C2"/>
    <w:rsid w:val="0095207E"/>
    <w:rsid w:val="009552DF"/>
    <w:rsid w:val="00956FB0"/>
    <w:rsid w:val="00963221"/>
    <w:rsid w:val="009713EC"/>
    <w:rsid w:val="00974CA4"/>
    <w:rsid w:val="0099330C"/>
    <w:rsid w:val="009A2F76"/>
    <w:rsid w:val="009A34F6"/>
    <w:rsid w:val="009A5345"/>
    <w:rsid w:val="009A5FC0"/>
    <w:rsid w:val="009A6702"/>
    <w:rsid w:val="009B140E"/>
    <w:rsid w:val="009B35E6"/>
    <w:rsid w:val="009B475D"/>
    <w:rsid w:val="009C04A7"/>
    <w:rsid w:val="009C386D"/>
    <w:rsid w:val="009C51F2"/>
    <w:rsid w:val="009D5650"/>
    <w:rsid w:val="009E0E7B"/>
    <w:rsid w:val="009E0E97"/>
    <w:rsid w:val="009E2208"/>
    <w:rsid w:val="009E5559"/>
    <w:rsid w:val="009E5A0E"/>
    <w:rsid w:val="009E6A5F"/>
    <w:rsid w:val="009E7D08"/>
    <w:rsid w:val="009F1622"/>
    <w:rsid w:val="00A065B9"/>
    <w:rsid w:val="00A105AB"/>
    <w:rsid w:val="00A146FC"/>
    <w:rsid w:val="00A17B60"/>
    <w:rsid w:val="00A2020B"/>
    <w:rsid w:val="00A22A60"/>
    <w:rsid w:val="00A26EA4"/>
    <w:rsid w:val="00A31220"/>
    <w:rsid w:val="00A352C4"/>
    <w:rsid w:val="00A444D9"/>
    <w:rsid w:val="00A46B48"/>
    <w:rsid w:val="00A52481"/>
    <w:rsid w:val="00A54A9A"/>
    <w:rsid w:val="00A60F96"/>
    <w:rsid w:val="00A61819"/>
    <w:rsid w:val="00A64DCC"/>
    <w:rsid w:val="00A7103D"/>
    <w:rsid w:val="00A80D20"/>
    <w:rsid w:val="00A82268"/>
    <w:rsid w:val="00A90E0C"/>
    <w:rsid w:val="00A9730A"/>
    <w:rsid w:val="00AA38F3"/>
    <w:rsid w:val="00AA488D"/>
    <w:rsid w:val="00AA5021"/>
    <w:rsid w:val="00AC01C1"/>
    <w:rsid w:val="00AC27E1"/>
    <w:rsid w:val="00AC381B"/>
    <w:rsid w:val="00AC4C2F"/>
    <w:rsid w:val="00AC5DDF"/>
    <w:rsid w:val="00AD16BB"/>
    <w:rsid w:val="00AD2EE9"/>
    <w:rsid w:val="00AE52CE"/>
    <w:rsid w:val="00AE6B63"/>
    <w:rsid w:val="00AF2814"/>
    <w:rsid w:val="00AF5D5E"/>
    <w:rsid w:val="00AF63CD"/>
    <w:rsid w:val="00B03BEB"/>
    <w:rsid w:val="00B077BF"/>
    <w:rsid w:val="00B169CF"/>
    <w:rsid w:val="00B203BD"/>
    <w:rsid w:val="00B206D7"/>
    <w:rsid w:val="00B20923"/>
    <w:rsid w:val="00B23F1E"/>
    <w:rsid w:val="00B30039"/>
    <w:rsid w:val="00B37CD6"/>
    <w:rsid w:val="00B4066E"/>
    <w:rsid w:val="00B52862"/>
    <w:rsid w:val="00B5664B"/>
    <w:rsid w:val="00B63153"/>
    <w:rsid w:val="00B662B8"/>
    <w:rsid w:val="00B712D0"/>
    <w:rsid w:val="00B76ED7"/>
    <w:rsid w:val="00B833D4"/>
    <w:rsid w:val="00B840A1"/>
    <w:rsid w:val="00B86884"/>
    <w:rsid w:val="00B926F2"/>
    <w:rsid w:val="00BA2C4B"/>
    <w:rsid w:val="00BA30F6"/>
    <w:rsid w:val="00BA3C20"/>
    <w:rsid w:val="00BA45EC"/>
    <w:rsid w:val="00BA6F07"/>
    <w:rsid w:val="00BB4CF9"/>
    <w:rsid w:val="00BC5594"/>
    <w:rsid w:val="00BC70F0"/>
    <w:rsid w:val="00BC7F29"/>
    <w:rsid w:val="00BE6352"/>
    <w:rsid w:val="00BE6864"/>
    <w:rsid w:val="00BE717A"/>
    <w:rsid w:val="00BF124D"/>
    <w:rsid w:val="00BF640A"/>
    <w:rsid w:val="00C03D0B"/>
    <w:rsid w:val="00C0464E"/>
    <w:rsid w:val="00C057C8"/>
    <w:rsid w:val="00C05B40"/>
    <w:rsid w:val="00C0757B"/>
    <w:rsid w:val="00C07852"/>
    <w:rsid w:val="00C159AC"/>
    <w:rsid w:val="00C27113"/>
    <w:rsid w:val="00C379F5"/>
    <w:rsid w:val="00C42144"/>
    <w:rsid w:val="00C43F6F"/>
    <w:rsid w:val="00C4650C"/>
    <w:rsid w:val="00C52708"/>
    <w:rsid w:val="00C612D8"/>
    <w:rsid w:val="00C64B42"/>
    <w:rsid w:val="00C75827"/>
    <w:rsid w:val="00C77131"/>
    <w:rsid w:val="00C82B51"/>
    <w:rsid w:val="00C857B4"/>
    <w:rsid w:val="00C92304"/>
    <w:rsid w:val="00C93F62"/>
    <w:rsid w:val="00C97390"/>
    <w:rsid w:val="00CA3D0B"/>
    <w:rsid w:val="00CA5C58"/>
    <w:rsid w:val="00CA6CD9"/>
    <w:rsid w:val="00CA714D"/>
    <w:rsid w:val="00CA7B40"/>
    <w:rsid w:val="00CE53AB"/>
    <w:rsid w:val="00CF0302"/>
    <w:rsid w:val="00CF4A68"/>
    <w:rsid w:val="00CF5EC2"/>
    <w:rsid w:val="00D00300"/>
    <w:rsid w:val="00D03C35"/>
    <w:rsid w:val="00D12D47"/>
    <w:rsid w:val="00D12DEA"/>
    <w:rsid w:val="00D269CC"/>
    <w:rsid w:val="00D32954"/>
    <w:rsid w:val="00D3296E"/>
    <w:rsid w:val="00D379DF"/>
    <w:rsid w:val="00D554E6"/>
    <w:rsid w:val="00D55667"/>
    <w:rsid w:val="00D64E99"/>
    <w:rsid w:val="00D670BA"/>
    <w:rsid w:val="00D71CB9"/>
    <w:rsid w:val="00D7245F"/>
    <w:rsid w:val="00D809BB"/>
    <w:rsid w:val="00D82E68"/>
    <w:rsid w:val="00D852C8"/>
    <w:rsid w:val="00D92FDA"/>
    <w:rsid w:val="00DA2D5F"/>
    <w:rsid w:val="00DA35D2"/>
    <w:rsid w:val="00DB29C6"/>
    <w:rsid w:val="00DB5471"/>
    <w:rsid w:val="00DC5FAB"/>
    <w:rsid w:val="00DC673D"/>
    <w:rsid w:val="00DC7068"/>
    <w:rsid w:val="00DD79DE"/>
    <w:rsid w:val="00DD7D56"/>
    <w:rsid w:val="00DE125C"/>
    <w:rsid w:val="00DF4508"/>
    <w:rsid w:val="00DF7A6C"/>
    <w:rsid w:val="00E0318D"/>
    <w:rsid w:val="00E10026"/>
    <w:rsid w:val="00E14F17"/>
    <w:rsid w:val="00E173CF"/>
    <w:rsid w:val="00E34330"/>
    <w:rsid w:val="00E656F2"/>
    <w:rsid w:val="00E65F5A"/>
    <w:rsid w:val="00E71625"/>
    <w:rsid w:val="00E75F86"/>
    <w:rsid w:val="00E853AA"/>
    <w:rsid w:val="00E85AB5"/>
    <w:rsid w:val="00E877A1"/>
    <w:rsid w:val="00E944D7"/>
    <w:rsid w:val="00EA185F"/>
    <w:rsid w:val="00EA1EAE"/>
    <w:rsid w:val="00EA26AF"/>
    <w:rsid w:val="00EA778D"/>
    <w:rsid w:val="00EB134E"/>
    <w:rsid w:val="00EB1D39"/>
    <w:rsid w:val="00EB53BF"/>
    <w:rsid w:val="00EC4433"/>
    <w:rsid w:val="00EC454E"/>
    <w:rsid w:val="00EC49D5"/>
    <w:rsid w:val="00ED5807"/>
    <w:rsid w:val="00EE2293"/>
    <w:rsid w:val="00EE4CDE"/>
    <w:rsid w:val="00F036B0"/>
    <w:rsid w:val="00F062FF"/>
    <w:rsid w:val="00F07E14"/>
    <w:rsid w:val="00F14354"/>
    <w:rsid w:val="00F2110B"/>
    <w:rsid w:val="00F24465"/>
    <w:rsid w:val="00F24561"/>
    <w:rsid w:val="00F25806"/>
    <w:rsid w:val="00F26848"/>
    <w:rsid w:val="00F27B30"/>
    <w:rsid w:val="00F309C2"/>
    <w:rsid w:val="00F3232A"/>
    <w:rsid w:val="00F33E6A"/>
    <w:rsid w:val="00F41B46"/>
    <w:rsid w:val="00F6678E"/>
    <w:rsid w:val="00F67032"/>
    <w:rsid w:val="00F70594"/>
    <w:rsid w:val="00F75B46"/>
    <w:rsid w:val="00F80299"/>
    <w:rsid w:val="00F82523"/>
    <w:rsid w:val="00F872D8"/>
    <w:rsid w:val="00F87A54"/>
    <w:rsid w:val="00F919F8"/>
    <w:rsid w:val="00F92643"/>
    <w:rsid w:val="00F96411"/>
    <w:rsid w:val="00F976BC"/>
    <w:rsid w:val="00FA1C62"/>
    <w:rsid w:val="00FA5D49"/>
    <w:rsid w:val="00FA7351"/>
    <w:rsid w:val="00FB06B8"/>
    <w:rsid w:val="00FB41E5"/>
    <w:rsid w:val="00FB48EA"/>
    <w:rsid w:val="00FB5E40"/>
    <w:rsid w:val="00FB6249"/>
    <w:rsid w:val="00FC5334"/>
    <w:rsid w:val="00FE024E"/>
    <w:rsid w:val="00FE0A5E"/>
    <w:rsid w:val="00FE14A1"/>
    <w:rsid w:val="00FE4FD8"/>
    <w:rsid w:val="00FE55F5"/>
    <w:rsid w:val="00FE68BF"/>
    <w:rsid w:val="00FE702C"/>
    <w:rsid w:val="00FF2807"/>
    <w:rsid w:val="00FF39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65ED"/>
  <w15:docId w15:val="{7EE43837-AE89-4F22-B4E5-743ACB98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38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10">
    <w:name w:val="Pa10"/>
    <w:basedOn w:val="Normal"/>
    <w:next w:val="Normal"/>
    <w:uiPriority w:val="99"/>
    <w:rsid w:val="003E2382"/>
    <w:pPr>
      <w:autoSpaceDE w:val="0"/>
      <w:autoSpaceDN w:val="0"/>
      <w:adjustRightInd w:val="0"/>
      <w:spacing w:after="0" w:line="201" w:lineRule="atLeast"/>
    </w:pPr>
    <w:rPr>
      <w:rFonts w:ascii="Helvetica" w:eastAsiaTheme="minorHAnsi" w:hAnsi="Helvetica" w:cs="Helvetica"/>
      <w:sz w:val="24"/>
      <w:szCs w:val="24"/>
      <w:lang w:eastAsia="en-US"/>
    </w:rPr>
  </w:style>
  <w:style w:type="paragraph" w:styleId="AralkYok">
    <w:name w:val="No Spacing"/>
    <w:uiPriority w:val="1"/>
    <w:qFormat/>
    <w:rsid w:val="003E2382"/>
    <w:pPr>
      <w:spacing w:after="0" w:line="240" w:lineRule="auto"/>
    </w:pPr>
    <w:rPr>
      <w:rFonts w:ascii="Times New Roman" w:eastAsia="Times New Roman" w:hAnsi="Times New Roman" w:cs="Times New Roman"/>
      <w:lang w:val="en-US" w:bidi="en-US"/>
    </w:rPr>
  </w:style>
  <w:style w:type="paragraph" w:styleId="stBilgi">
    <w:name w:val="header"/>
    <w:basedOn w:val="Normal"/>
    <w:link w:val="stBilgiChar"/>
    <w:uiPriority w:val="99"/>
    <w:unhideWhenUsed/>
    <w:rsid w:val="003E23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2382"/>
    <w:rPr>
      <w:rFonts w:eastAsiaTheme="minorEastAsia"/>
      <w:lang w:eastAsia="tr-TR"/>
    </w:rPr>
  </w:style>
  <w:style w:type="paragraph" w:styleId="AltBilgi">
    <w:name w:val="footer"/>
    <w:basedOn w:val="Normal"/>
    <w:link w:val="AltBilgiChar"/>
    <w:uiPriority w:val="99"/>
    <w:unhideWhenUsed/>
    <w:rsid w:val="003E23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2382"/>
    <w:rPr>
      <w:rFonts w:eastAsiaTheme="minorEastAsia"/>
      <w:lang w:eastAsia="tr-TR"/>
    </w:rPr>
  </w:style>
  <w:style w:type="paragraph" w:styleId="NormalWeb">
    <w:name w:val="Normal (Web)"/>
    <w:basedOn w:val="Normal"/>
    <w:uiPriority w:val="99"/>
    <w:semiHidden/>
    <w:unhideWhenUsed/>
    <w:rsid w:val="00865C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862181">
      <w:bodyDiv w:val="1"/>
      <w:marLeft w:val="0"/>
      <w:marRight w:val="0"/>
      <w:marTop w:val="0"/>
      <w:marBottom w:val="0"/>
      <w:divBdr>
        <w:top w:val="none" w:sz="0" w:space="0" w:color="auto"/>
        <w:left w:val="none" w:sz="0" w:space="0" w:color="auto"/>
        <w:bottom w:val="none" w:sz="0" w:space="0" w:color="auto"/>
        <w:right w:val="none" w:sz="0" w:space="0" w:color="auto"/>
      </w:divBdr>
    </w:div>
    <w:div w:id="1358506397">
      <w:bodyDiv w:val="1"/>
      <w:marLeft w:val="0"/>
      <w:marRight w:val="0"/>
      <w:marTop w:val="0"/>
      <w:marBottom w:val="0"/>
      <w:divBdr>
        <w:top w:val="none" w:sz="0" w:space="0" w:color="auto"/>
        <w:left w:val="none" w:sz="0" w:space="0" w:color="auto"/>
        <w:bottom w:val="none" w:sz="0" w:space="0" w:color="auto"/>
        <w:right w:val="none" w:sz="0" w:space="0" w:color="auto"/>
      </w:divBdr>
    </w:div>
    <w:div w:id="18666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993</Words>
  <Characters>5666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ESRA ARISOY</cp:lastModifiedBy>
  <cp:revision>3</cp:revision>
  <cp:lastPrinted>2020-09-01T08:21:00Z</cp:lastPrinted>
  <dcterms:created xsi:type="dcterms:W3CDTF">2020-09-01T08:51:00Z</dcterms:created>
  <dcterms:modified xsi:type="dcterms:W3CDTF">2020-09-02T08:13:00Z</dcterms:modified>
</cp:coreProperties>
</file>