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587"/>
        <w:gridCol w:w="283"/>
        <w:gridCol w:w="496"/>
        <w:gridCol w:w="2906"/>
        <w:gridCol w:w="2793"/>
        <w:gridCol w:w="3160"/>
        <w:gridCol w:w="2480"/>
        <w:gridCol w:w="992"/>
        <w:gridCol w:w="709"/>
        <w:gridCol w:w="709"/>
      </w:tblGrid>
      <w:tr w:rsidR="003E2382" w:rsidRPr="0050454E" w:rsidTr="00CF5EC2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hideMark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587" w:type="dxa"/>
            <w:vMerge w:val="restart"/>
            <w:shd w:val="clear" w:color="auto" w:fill="auto"/>
            <w:textDirection w:val="btLr"/>
            <w:hideMark/>
          </w:tcPr>
          <w:p w:rsidR="003E2382" w:rsidRPr="0050454E" w:rsidRDefault="003E2382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AY/HAFTA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hideMark/>
          </w:tcPr>
          <w:p w:rsidR="003E2382" w:rsidRPr="0050454E" w:rsidRDefault="003E2382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bottom"/>
            <w:hideMark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9" w:type="dxa"/>
            <w:gridSpan w:val="4"/>
            <w:shd w:val="clear" w:color="auto" w:fill="auto"/>
            <w:vAlign w:val="bottom"/>
            <w:hideMark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3E2382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Yön. </w:t>
            </w:r>
            <w:proofErr w:type="gramStart"/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ve</w:t>
            </w:r>
            <w:proofErr w:type="gramEnd"/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Tekn</w:t>
            </w:r>
            <w:proofErr w:type="spellEnd"/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./ Araç ve Ger./ </w:t>
            </w:r>
            <w:proofErr w:type="spellStart"/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Etk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3E2382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ÖLÇME-DEĞERLENDİRME </w:t>
            </w:r>
          </w:p>
        </w:tc>
        <w:tc>
          <w:tcPr>
            <w:tcW w:w="709" w:type="dxa"/>
            <w:vMerge w:val="restart"/>
            <w:textDirection w:val="btLr"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382" w:rsidRPr="0050454E" w:rsidTr="00CF5EC2">
        <w:trPr>
          <w:trHeight w:val="450"/>
        </w:trPr>
        <w:tc>
          <w:tcPr>
            <w:tcW w:w="373" w:type="dxa"/>
            <w:vMerge/>
            <w:vAlign w:val="center"/>
            <w:hideMark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7" w:type="dxa"/>
            <w:vMerge/>
            <w:textDirection w:val="btLr"/>
            <w:vAlign w:val="center"/>
            <w:hideMark/>
          </w:tcPr>
          <w:p w:rsidR="003E2382" w:rsidRPr="0050454E" w:rsidRDefault="003E2382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extDirection w:val="btLr"/>
            <w:vAlign w:val="center"/>
            <w:hideMark/>
          </w:tcPr>
          <w:p w:rsidR="003E2382" w:rsidRPr="0050454E" w:rsidRDefault="003E2382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bottom"/>
            <w:hideMark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bottom"/>
            <w:hideMark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</w:tcPr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2382" w:rsidRPr="0050454E" w:rsidTr="00CF5EC2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  <w:vAlign w:val="center"/>
          </w:tcPr>
          <w:p w:rsidR="003E2382" w:rsidRPr="0050454E" w:rsidRDefault="0050454E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BİLİM VE TEKNOLOJİ</w:t>
            </w:r>
          </w:p>
        </w:tc>
        <w:tc>
          <w:tcPr>
            <w:tcW w:w="587" w:type="dxa"/>
            <w:shd w:val="clear" w:color="auto" w:fill="auto"/>
            <w:textDirection w:val="btLr"/>
            <w:vAlign w:val="center"/>
          </w:tcPr>
          <w:p w:rsidR="003E2382" w:rsidRPr="0050454E" w:rsidRDefault="003E2382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 AĞUSTOS-4 EYLÜL</w:t>
            </w:r>
          </w:p>
          <w:p w:rsidR="003E2382" w:rsidRPr="0050454E" w:rsidRDefault="003E2382" w:rsidP="003E238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textDirection w:val="btLr"/>
            <w:vAlign w:val="center"/>
          </w:tcPr>
          <w:p w:rsidR="003E2382" w:rsidRPr="0050454E" w:rsidRDefault="003E2382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3E2382" w:rsidRPr="0050454E" w:rsidRDefault="003E2382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hideMark/>
          </w:tcPr>
          <w:p w:rsidR="00CF5EC2" w:rsidRPr="0050454E" w:rsidRDefault="00CF5EC2" w:rsidP="00CF5EC2">
            <w:pPr>
              <w:pStyle w:val="AralkYok"/>
              <w:rPr>
                <w:sz w:val="20"/>
                <w:szCs w:val="20"/>
                <w:lang w:val="tr-TR"/>
              </w:rPr>
            </w:pPr>
            <w:r w:rsidRPr="0050454E">
              <w:rPr>
                <w:sz w:val="20"/>
                <w:szCs w:val="20"/>
                <w:lang w:val="tr-TR"/>
              </w:rPr>
              <w:t>T.5.3.4. Okuma stratejilerini kullanır.</w:t>
            </w:r>
          </w:p>
          <w:p w:rsidR="00CF5EC2" w:rsidRPr="0050454E" w:rsidRDefault="00CF5EC2" w:rsidP="00CF5EC2">
            <w:pPr>
              <w:pStyle w:val="AralkYok"/>
              <w:rPr>
                <w:sz w:val="20"/>
                <w:szCs w:val="20"/>
                <w:lang w:val="tr-TR"/>
              </w:rPr>
            </w:pPr>
            <w:r w:rsidRPr="0050454E">
              <w:rPr>
                <w:sz w:val="20"/>
                <w:szCs w:val="20"/>
                <w:lang w:val="tr-TR"/>
              </w:rPr>
              <w:t>T.5.3.13. Okuduklarını özetler.</w:t>
            </w:r>
          </w:p>
          <w:p w:rsidR="00CF5EC2" w:rsidRPr="0050454E" w:rsidRDefault="00CF5EC2" w:rsidP="00CF5EC2">
            <w:pPr>
              <w:pStyle w:val="AralkYok"/>
              <w:rPr>
                <w:sz w:val="20"/>
                <w:szCs w:val="20"/>
                <w:lang w:val="tr-TR"/>
              </w:rPr>
            </w:pPr>
            <w:r w:rsidRPr="0050454E">
              <w:rPr>
                <w:sz w:val="20"/>
                <w:szCs w:val="20"/>
                <w:lang w:val="tr-TR"/>
              </w:rPr>
              <w:t>T.5.3.17. Metni yorumlar.</w:t>
            </w:r>
          </w:p>
          <w:p w:rsidR="00CF5EC2" w:rsidRPr="0050454E" w:rsidRDefault="00CF5EC2" w:rsidP="00CF5EC2">
            <w:pPr>
              <w:pStyle w:val="AralkYok"/>
              <w:rPr>
                <w:sz w:val="20"/>
                <w:szCs w:val="20"/>
                <w:lang w:val="tr-TR"/>
              </w:rPr>
            </w:pPr>
            <w:r w:rsidRPr="0050454E">
              <w:rPr>
                <w:sz w:val="20"/>
                <w:szCs w:val="20"/>
                <w:lang w:val="tr-TR"/>
              </w:rPr>
              <w:t>T.5.3.19. Metinle ilgili sorulara cevap verir.</w:t>
            </w:r>
          </w:p>
          <w:p w:rsidR="00CF5EC2" w:rsidRPr="0050454E" w:rsidRDefault="00CF5EC2" w:rsidP="00CF5EC2">
            <w:pPr>
              <w:pStyle w:val="AralkYok"/>
              <w:rPr>
                <w:sz w:val="20"/>
                <w:szCs w:val="20"/>
                <w:lang w:val="tr-TR"/>
              </w:rPr>
            </w:pPr>
            <w:r w:rsidRPr="0050454E">
              <w:rPr>
                <w:sz w:val="20"/>
                <w:szCs w:val="20"/>
                <w:lang w:val="tr-TR"/>
              </w:rPr>
              <w:t>T.5.3.20. Metnin konusunu belirler.</w:t>
            </w:r>
          </w:p>
          <w:p w:rsidR="00CF5EC2" w:rsidRPr="0050454E" w:rsidRDefault="00CF5EC2" w:rsidP="00CF5EC2">
            <w:pPr>
              <w:pStyle w:val="AralkYok"/>
              <w:rPr>
                <w:sz w:val="20"/>
                <w:szCs w:val="20"/>
                <w:lang w:val="tr-TR"/>
              </w:rPr>
            </w:pPr>
            <w:r w:rsidRPr="0050454E">
              <w:rPr>
                <w:sz w:val="20"/>
                <w:szCs w:val="20"/>
                <w:lang w:val="tr-TR"/>
              </w:rPr>
              <w:t>T.5.3.21. Görsellerden ve başlıktan hareketle okuyacağı metnin konusunu</w:t>
            </w:r>
          </w:p>
          <w:p w:rsidR="00CF5EC2" w:rsidRPr="0050454E" w:rsidRDefault="00CF5EC2" w:rsidP="00CF5EC2">
            <w:pPr>
              <w:pStyle w:val="AralkYok"/>
              <w:rPr>
                <w:sz w:val="20"/>
                <w:szCs w:val="20"/>
                <w:lang w:val="tr-TR"/>
              </w:rPr>
            </w:pPr>
            <w:proofErr w:type="gramStart"/>
            <w:r w:rsidRPr="0050454E">
              <w:rPr>
                <w:sz w:val="20"/>
                <w:szCs w:val="20"/>
                <w:lang w:val="tr-TR"/>
              </w:rPr>
              <w:t>tahmin</w:t>
            </w:r>
            <w:proofErr w:type="gramEnd"/>
            <w:r w:rsidRPr="0050454E">
              <w:rPr>
                <w:sz w:val="20"/>
                <w:szCs w:val="20"/>
                <w:lang w:val="tr-TR"/>
              </w:rPr>
              <w:t xml:space="preserve"> eder.</w:t>
            </w:r>
          </w:p>
          <w:p w:rsidR="00CF5EC2" w:rsidRPr="0050454E" w:rsidRDefault="00CF5EC2" w:rsidP="00CF5EC2">
            <w:pPr>
              <w:pStyle w:val="AralkYok"/>
              <w:rPr>
                <w:sz w:val="20"/>
                <w:szCs w:val="20"/>
                <w:lang w:val="tr-TR"/>
              </w:rPr>
            </w:pPr>
            <w:r w:rsidRPr="0050454E">
              <w:rPr>
                <w:sz w:val="20"/>
                <w:szCs w:val="20"/>
                <w:lang w:val="tr-TR"/>
              </w:rPr>
              <w:t>T.5.3.22. Görsellerle ilgili soruları cevaplar.</w:t>
            </w:r>
          </w:p>
          <w:p w:rsidR="00CF5EC2" w:rsidRPr="0050454E" w:rsidRDefault="00CF5EC2" w:rsidP="00CF5EC2">
            <w:pPr>
              <w:pStyle w:val="AralkYok"/>
              <w:rPr>
                <w:sz w:val="20"/>
                <w:szCs w:val="20"/>
                <w:lang w:val="tr-TR"/>
              </w:rPr>
            </w:pPr>
            <w:r w:rsidRPr="0050454E">
              <w:rPr>
                <w:sz w:val="20"/>
                <w:szCs w:val="20"/>
                <w:lang w:val="tr-TR"/>
              </w:rPr>
              <w:t>T.5.3.33. Okuduğu metindeki gerçek, mecaz ve terim anlamlı sözcükleri</w:t>
            </w:r>
          </w:p>
          <w:p w:rsidR="003E2382" w:rsidRPr="0050454E" w:rsidRDefault="00CF5EC2" w:rsidP="00CF5EC2">
            <w:pPr>
              <w:pStyle w:val="AralkYok"/>
              <w:rPr>
                <w:sz w:val="20"/>
                <w:szCs w:val="20"/>
                <w:lang w:val="tr-TR"/>
              </w:rPr>
            </w:pPr>
            <w:proofErr w:type="gramStart"/>
            <w:r w:rsidRPr="0050454E">
              <w:rPr>
                <w:sz w:val="20"/>
                <w:szCs w:val="20"/>
                <w:lang w:val="tr-TR"/>
              </w:rPr>
              <w:t>ayırt</w:t>
            </w:r>
            <w:proofErr w:type="gramEnd"/>
            <w:r w:rsidRPr="0050454E">
              <w:rPr>
                <w:sz w:val="20"/>
                <w:szCs w:val="20"/>
                <w:lang w:val="tr-TR"/>
              </w:rPr>
              <w:t xml:space="preserve"> eder.</w:t>
            </w:r>
          </w:p>
        </w:tc>
        <w:tc>
          <w:tcPr>
            <w:tcW w:w="2793" w:type="dxa"/>
            <w:shd w:val="clear" w:color="auto" w:fill="auto"/>
            <w:hideMark/>
          </w:tcPr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82" w:rsidRPr="0050454E" w:rsidRDefault="003E2382" w:rsidP="00CF5EC2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CF5EC2" w:rsidRPr="0050454E" w:rsidRDefault="00CF5EC2" w:rsidP="00CF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T.5.2.1. Hazırlıklı konuşma yapar.</w:t>
            </w:r>
          </w:p>
          <w:p w:rsidR="003E2382" w:rsidRPr="0050454E" w:rsidRDefault="00CF5EC2" w:rsidP="00CF5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T.5.2.2. Hazırlıksız konuşma yapar.</w:t>
            </w:r>
          </w:p>
        </w:tc>
        <w:tc>
          <w:tcPr>
            <w:tcW w:w="2480" w:type="dxa"/>
            <w:shd w:val="clear" w:color="auto" w:fill="auto"/>
            <w:hideMark/>
          </w:tcPr>
          <w:p w:rsidR="003E2382" w:rsidRPr="0050454E" w:rsidRDefault="003E2382" w:rsidP="00332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5EC2" w:rsidRPr="0050454E" w:rsidRDefault="00CF5EC2" w:rsidP="00CF5EC2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50454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T.5.4.1. Şiir yazar.</w:t>
            </w:r>
          </w:p>
          <w:p w:rsidR="00CF5EC2" w:rsidRPr="0050454E" w:rsidRDefault="00CF5EC2" w:rsidP="00CF5EC2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50454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T.5.4.2. Bilgilendirici metin yazar.</w:t>
            </w:r>
          </w:p>
          <w:p w:rsidR="00CF5EC2" w:rsidRPr="0050454E" w:rsidRDefault="00CF5EC2" w:rsidP="00CF5EC2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50454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T.5.4.5. Büyük harfleri ve noktalama işaretlerini uygun yerlerde kullanır.</w:t>
            </w:r>
          </w:p>
          <w:p w:rsidR="00CF5EC2" w:rsidRPr="0050454E" w:rsidRDefault="00CF5EC2" w:rsidP="00CF5EC2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50454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T.5.4.9. Yazdıklarını düzenler.</w:t>
            </w:r>
          </w:p>
          <w:p w:rsidR="00CF5EC2" w:rsidRPr="0050454E" w:rsidRDefault="00CF5EC2" w:rsidP="00CF5EC2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50454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T.5.4.11. Yazılarında ses olaylarına uğrayan kelimeleri doğru kullanır.</w:t>
            </w:r>
          </w:p>
          <w:p w:rsidR="003E2382" w:rsidRPr="0050454E" w:rsidRDefault="00CF5EC2" w:rsidP="00CF5EC2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50454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T.5.4.15. Yazdıklarının içeriğine uygun başlık belirler.</w:t>
            </w:r>
          </w:p>
        </w:tc>
        <w:tc>
          <w:tcPr>
            <w:tcW w:w="992" w:type="dxa"/>
            <w:shd w:val="clear" w:color="auto" w:fill="auto"/>
            <w:hideMark/>
          </w:tcPr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EBA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(İnternet, sunu programları, arama motorları)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Etkileşimli </w:t>
            </w:r>
            <w:proofErr w:type="spellStart"/>
            <w:proofErr w:type="gram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tahta,Ders</w:t>
            </w:r>
            <w:proofErr w:type="spellEnd"/>
            <w:proofErr w:type="gramEnd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kitabı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Sözlükler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Yazım Kılavuzu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Tematik materyaller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kâğıtları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Not alarak okuma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Sesli – sessiz okuma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Not alma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Güdümlü yazma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Güdümlü konuşma</w:t>
            </w:r>
          </w:p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Soru cevap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3E2382" w:rsidRPr="0050454E" w:rsidRDefault="00F07E14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Eba</w:t>
            </w:r>
            <w:proofErr w:type="spellEnd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Kazanım </w:t>
            </w:r>
            <w:proofErr w:type="gram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Kavrama  T</w:t>
            </w:r>
            <w:proofErr w:type="gramEnd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estleri</w:t>
            </w:r>
            <w:proofErr w:type="spellEnd"/>
          </w:p>
        </w:tc>
        <w:tc>
          <w:tcPr>
            <w:tcW w:w="709" w:type="dxa"/>
          </w:tcPr>
          <w:p w:rsidR="003E2382" w:rsidRPr="0050454E" w:rsidRDefault="003E2382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07E14" w:rsidRPr="0050454E" w:rsidRDefault="00F07E14">
      <w:pPr>
        <w:rPr>
          <w:rFonts w:ascii="Times New Roman" w:hAnsi="Times New Roman" w:cs="Times New Roman"/>
          <w:sz w:val="20"/>
          <w:szCs w:val="20"/>
        </w:rPr>
      </w:pPr>
    </w:p>
    <w:p w:rsidR="00F07E14" w:rsidRPr="0050454E" w:rsidRDefault="00F07E14" w:rsidP="00F07E14">
      <w:pPr>
        <w:rPr>
          <w:rFonts w:ascii="Times New Roman" w:hAnsi="Times New Roman" w:cs="Times New Roman"/>
          <w:sz w:val="20"/>
          <w:szCs w:val="20"/>
        </w:rPr>
      </w:pPr>
    </w:p>
    <w:p w:rsidR="00F07E14" w:rsidRPr="0050454E" w:rsidRDefault="00F07E14" w:rsidP="00F07E14">
      <w:pPr>
        <w:rPr>
          <w:rFonts w:ascii="Times New Roman" w:hAnsi="Times New Roman" w:cs="Times New Roman"/>
          <w:sz w:val="20"/>
          <w:szCs w:val="20"/>
        </w:rPr>
      </w:pPr>
    </w:p>
    <w:p w:rsidR="00F07E14" w:rsidRPr="0050454E" w:rsidRDefault="00F07E14" w:rsidP="00F07E1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38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248"/>
        <w:gridCol w:w="496"/>
        <w:gridCol w:w="2906"/>
        <w:gridCol w:w="2793"/>
        <w:gridCol w:w="3160"/>
        <w:gridCol w:w="2480"/>
        <w:gridCol w:w="992"/>
        <w:gridCol w:w="709"/>
        <w:gridCol w:w="709"/>
      </w:tblGrid>
      <w:tr w:rsidR="00F07E14" w:rsidRPr="0050454E" w:rsidTr="0033258B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hideMark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F07E14" w:rsidRPr="0050454E" w:rsidRDefault="00F07E14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AY/HAFTA</w:t>
            </w:r>
          </w:p>
        </w:tc>
        <w:tc>
          <w:tcPr>
            <w:tcW w:w="248" w:type="dxa"/>
            <w:vMerge w:val="restart"/>
            <w:shd w:val="clear" w:color="auto" w:fill="auto"/>
            <w:textDirection w:val="btLr"/>
            <w:hideMark/>
          </w:tcPr>
          <w:p w:rsidR="00F07E14" w:rsidRPr="0050454E" w:rsidRDefault="00F07E14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bottom"/>
            <w:hideMark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9" w:type="dxa"/>
            <w:gridSpan w:val="4"/>
            <w:shd w:val="clear" w:color="auto" w:fill="auto"/>
            <w:vAlign w:val="bottom"/>
            <w:hideMark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E14" w:rsidRPr="0050454E" w:rsidTr="0033258B">
        <w:trPr>
          <w:trHeight w:val="450"/>
        </w:trPr>
        <w:tc>
          <w:tcPr>
            <w:tcW w:w="373" w:type="dxa"/>
            <w:vMerge/>
            <w:vAlign w:val="center"/>
            <w:hideMark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F07E14" w:rsidRPr="0050454E" w:rsidRDefault="00F07E14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vMerge/>
            <w:textDirection w:val="btLr"/>
            <w:vAlign w:val="center"/>
            <w:hideMark/>
          </w:tcPr>
          <w:p w:rsidR="00F07E14" w:rsidRPr="0050454E" w:rsidRDefault="00F07E14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bottom"/>
            <w:hideMark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bottom"/>
            <w:hideMark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</w:tcPr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7E14" w:rsidRPr="0050454E" w:rsidTr="0050454E">
        <w:trPr>
          <w:cantSplit/>
          <w:trHeight w:val="4476"/>
        </w:trPr>
        <w:tc>
          <w:tcPr>
            <w:tcW w:w="373" w:type="dxa"/>
            <w:shd w:val="clear" w:color="auto" w:fill="auto"/>
            <w:textDirection w:val="btLr"/>
            <w:vAlign w:val="center"/>
          </w:tcPr>
          <w:p w:rsidR="00F07E14" w:rsidRPr="0050454E" w:rsidRDefault="0050454E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ERDEMLER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F07E14" w:rsidRPr="0050454E" w:rsidRDefault="00F07E14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7-11 EYLÜL</w:t>
            </w:r>
          </w:p>
          <w:p w:rsidR="00F07E14" w:rsidRPr="0050454E" w:rsidRDefault="00F07E14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F07E14" w:rsidRPr="0050454E" w:rsidRDefault="00F07E14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F07E14" w:rsidRPr="0050454E" w:rsidRDefault="00F07E14" w:rsidP="0033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T.5.3.4. Okuma </w:t>
            </w:r>
            <w:proofErr w:type="spellStart"/>
            <w:r w:rsidRPr="0050454E">
              <w:rPr>
                <w:sz w:val="20"/>
                <w:szCs w:val="20"/>
              </w:rPr>
              <w:t>stratejilerini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kullanır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T.5.3.11. </w:t>
            </w:r>
            <w:proofErr w:type="spellStart"/>
            <w:r w:rsidRPr="0050454E">
              <w:rPr>
                <w:sz w:val="20"/>
                <w:szCs w:val="20"/>
              </w:rPr>
              <w:t>Yapım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ekinin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işlevlerini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açıklar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T.5.3.12. </w:t>
            </w:r>
            <w:proofErr w:type="spellStart"/>
            <w:r w:rsidRPr="0050454E">
              <w:rPr>
                <w:sz w:val="20"/>
                <w:szCs w:val="20"/>
              </w:rPr>
              <w:t>Metin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türlerini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ayırt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eder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T.5.3.13. </w:t>
            </w:r>
            <w:proofErr w:type="spellStart"/>
            <w:r w:rsidRPr="0050454E">
              <w:rPr>
                <w:sz w:val="20"/>
                <w:szCs w:val="20"/>
              </w:rPr>
              <w:t>Okuduklarını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özetler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T.5.3.14. </w:t>
            </w:r>
            <w:proofErr w:type="spellStart"/>
            <w:r w:rsidRPr="0050454E">
              <w:rPr>
                <w:sz w:val="20"/>
                <w:szCs w:val="20"/>
              </w:rPr>
              <w:t>Metnin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ana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fikrini</w:t>
            </w:r>
            <w:proofErr w:type="spellEnd"/>
            <w:r w:rsidRPr="0050454E">
              <w:rPr>
                <w:sz w:val="20"/>
                <w:szCs w:val="20"/>
              </w:rPr>
              <w:t>/</w:t>
            </w:r>
            <w:proofErr w:type="spellStart"/>
            <w:r w:rsidRPr="0050454E">
              <w:rPr>
                <w:sz w:val="20"/>
                <w:szCs w:val="20"/>
              </w:rPr>
              <w:t>ana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duygusunu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belirler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T.5.3.15. </w:t>
            </w:r>
            <w:proofErr w:type="spellStart"/>
            <w:r w:rsidRPr="0050454E">
              <w:rPr>
                <w:sz w:val="20"/>
                <w:szCs w:val="20"/>
              </w:rPr>
              <w:t>Metinde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ele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alınan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sorunlara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farklı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çözümler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üretir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T.5.3.17. </w:t>
            </w:r>
            <w:proofErr w:type="spellStart"/>
            <w:r w:rsidRPr="0050454E">
              <w:rPr>
                <w:sz w:val="20"/>
                <w:szCs w:val="20"/>
              </w:rPr>
              <w:t>Metni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yorumlar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T.5.3.19. </w:t>
            </w:r>
            <w:proofErr w:type="spellStart"/>
            <w:r w:rsidRPr="0050454E">
              <w:rPr>
                <w:sz w:val="20"/>
                <w:szCs w:val="20"/>
              </w:rPr>
              <w:t>Metinle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ilgili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sorulara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cevap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verir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T.5.3.20. </w:t>
            </w:r>
            <w:proofErr w:type="spellStart"/>
            <w:r w:rsidRPr="0050454E">
              <w:rPr>
                <w:sz w:val="20"/>
                <w:szCs w:val="20"/>
              </w:rPr>
              <w:t>Metnin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konusunu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belirler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T.5.3.21. </w:t>
            </w:r>
            <w:proofErr w:type="spellStart"/>
            <w:r w:rsidRPr="0050454E">
              <w:rPr>
                <w:sz w:val="20"/>
                <w:szCs w:val="20"/>
              </w:rPr>
              <w:t>Görsellerden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ve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başlıktan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hareketle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okuyacağı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metnin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konusunu</w:t>
            </w:r>
            <w:proofErr w:type="spellEnd"/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50454E">
              <w:rPr>
                <w:sz w:val="20"/>
                <w:szCs w:val="20"/>
              </w:rPr>
              <w:t>tahmin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eder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T.5.3.22. </w:t>
            </w:r>
            <w:proofErr w:type="spellStart"/>
            <w:r w:rsidRPr="0050454E">
              <w:rPr>
                <w:sz w:val="20"/>
                <w:szCs w:val="20"/>
              </w:rPr>
              <w:t>Görsellerle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ilgili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soruları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cevaplar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T.5.3.31. </w:t>
            </w:r>
            <w:proofErr w:type="spellStart"/>
            <w:r w:rsidRPr="0050454E">
              <w:rPr>
                <w:sz w:val="20"/>
                <w:szCs w:val="20"/>
              </w:rPr>
              <w:t>Okudukları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ile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ilgili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çıkarımlarda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bulunur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T.5.3.33. </w:t>
            </w:r>
            <w:proofErr w:type="spellStart"/>
            <w:r w:rsidRPr="0050454E">
              <w:rPr>
                <w:sz w:val="20"/>
                <w:szCs w:val="20"/>
              </w:rPr>
              <w:t>Okuduğu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metindeki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gerçek</w:t>
            </w:r>
            <w:proofErr w:type="spellEnd"/>
            <w:r w:rsidRPr="0050454E">
              <w:rPr>
                <w:sz w:val="20"/>
                <w:szCs w:val="20"/>
              </w:rPr>
              <w:t xml:space="preserve">, </w:t>
            </w:r>
            <w:proofErr w:type="spellStart"/>
            <w:r w:rsidRPr="0050454E">
              <w:rPr>
                <w:sz w:val="20"/>
                <w:szCs w:val="20"/>
              </w:rPr>
              <w:t>mecaz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ve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terim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anlamlı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sözcükleri</w:t>
            </w:r>
            <w:proofErr w:type="spellEnd"/>
          </w:p>
          <w:p w:rsidR="00F07E14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50454E">
              <w:rPr>
                <w:sz w:val="20"/>
                <w:szCs w:val="20"/>
              </w:rPr>
              <w:t>ayırt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eder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F07E14" w:rsidRPr="0050454E" w:rsidRDefault="00F07E14" w:rsidP="0033258B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0" w:type="dxa"/>
            <w:shd w:val="clear" w:color="auto" w:fill="auto"/>
          </w:tcPr>
          <w:p w:rsidR="0050454E" w:rsidRPr="0050454E" w:rsidRDefault="0050454E" w:rsidP="0050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T.5.2.1. Hazırlıklı konuşma yapar.</w:t>
            </w:r>
          </w:p>
          <w:p w:rsidR="00F07E14" w:rsidRPr="0050454E" w:rsidRDefault="0050454E" w:rsidP="00504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T.5.2.2. Hazırlıksız konuşma yapar.</w:t>
            </w:r>
          </w:p>
        </w:tc>
        <w:tc>
          <w:tcPr>
            <w:tcW w:w="2480" w:type="dxa"/>
            <w:shd w:val="clear" w:color="auto" w:fill="auto"/>
          </w:tcPr>
          <w:p w:rsidR="0050454E" w:rsidRPr="0050454E" w:rsidRDefault="0050454E" w:rsidP="0050454E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50454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T.5.4.5. Büyük harfleri ve noktalama işaretlerini uygun yerlerde kullanır.</w:t>
            </w:r>
          </w:p>
          <w:p w:rsidR="00F07E14" w:rsidRPr="0050454E" w:rsidRDefault="0050454E" w:rsidP="0050454E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50454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T.5.4.11. Yazılarında ses olaylarına uğrayan kelimeleri doğru kullanır.</w:t>
            </w:r>
          </w:p>
        </w:tc>
        <w:tc>
          <w:tcPr>
            <w:tcW w:w="992" w:type="dxa"/>
            <w:shd w:val="clear" w:color="auto" w:fill="auto"/>
            <w:hideMark/>
          </w:tcPr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EBA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(İnternet, sunu programları, arama motorları)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Etkileşimli </w:t>
            </w:r>
            <w:proofErr w:type="spellStart"/>
            <w:proofErr w:type="gram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tahta,Ders</w:t>
            </w:r>
            <w:proofErr w:type="spellEnd"/>
            <w:proofErr w:type="gramEnd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kitabı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Sözlükler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Yazım Kılavuzu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Tematik materyaller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Çalışma kâğıtları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Not alarak okuma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Sesli – sessiz okuma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Not alma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Güdümlü yazma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Güdümlü konuşma</w:t>
            </w:r>
          </w:p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Soru cevap</w:t>
            </w: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F07E14" w:rsidRPr="0050454E" w:rsidRDefault="00117011" w:rsidP="003325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Eba</w:t>
            </w:r>
            <w:proofErr w:type="spellEnd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Kazanım </w:t>
            </w:r>
            <w:proofErr w:type="gram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Kavrama  T</w:t>
            </w:r>
            <w:proofErr w:type="gramEnd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estleri</w:t>
            </w:r>
            <w:proofErr w:type="spellEnd"/>
          </w:p>
        </w:tc>
        <w:tc>
          <w:tcPr>
            <w:tcW w:w="709" w:type="dxa"/>
          </w:tcPr>
          <w:p w:rsidR="00F07E14" w:rsidRPr="0050454E" w:rsidRDefault="00F07E14" w:rsidP="0033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852C8" w:rsidRPr="0050454E" w:rsidRDefault="00D852C8" w:rsidP="00F07E14">
      <w:pPr>
        <w:rPr>
          <w:rFonts w:ascii="Times New Roman" w:hAnsi="Times New Roman" w:cs="Times New Roman"/>
          <w:sz w:val="20"/>
          <w:szCs w:val="20"/>
        </w:rPr>
      </w:pPr>
    </w:p>
    <w:p w:rsidR="0050454E" w:rsidRPr="0050454E" w:rsidRDefault="0050454E" w:rsidP="0050454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2DEA" w:rsidRPr="0050454E" w:rsidRDefault="00D12DEA" w:rsidP="00F07E14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122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248"/>
        <w:gridCol w:w="496"/>
        <w:gridCol w:w="2906"/>
        <w:gridCol w:w="2793"/>
        <w:gridCol w:w="3160"/>
        <w:gridCol w:w="2480"/>
        <w:gridCol w:w="992"/>
        <w:gridCol w:w="709"/>
        <w:gridCol w:w="709"/>
      </w:tblGrid>
      <w:tr w:rsidR="00F26848" w:rsidRPr="0050454E" w:rsidTr="00F26848">
        <w:trPr>
          <w:trHeight w:val="410"/>
        </w:trPr>
        <w:tc>
          <w:tcPr>
            <w:tcW w:w="373" w:type="dxa"/>
            <w:vMerge w:val="restart"/>
            <w:shd w:val="clear" w:color="auto" w:fill="auto"/>
            <w:textDirection w:val="btLr"/>
            <w:hideMark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TEMA</w:t>
            </w:r>
          </w:p>
        </w:tc>
        <w:tc>
          <w:tcPr>
            <w:tcW w:w="372" w:type="dxa"/>
            <w:vMerge w:val="restart"/>
            <w:shd w:val="clear" w:color="auto" w:fill="auto"/>
            <w:textDirection w:val="btLr"/>
            <w:hideMark/>
          </w:tcPr>
          <w:p w:rsidR="00F26848" w:rsidRPr="0050454E" w:rsidRDefault="00F26848" w:rsidP="00F26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AY/HAFTA</w:t>
            </w:r>
          </w:p>
        </w:tc>
        <w:tc>
          <w:tcPr>
            <w:tcW w:w="248" w:type="dxa"/>
            <w:vMerge w:val="restart"/>
            <w:shd w:val="clear" w:color="auto" w:fill="auto"/>
            <w:textDirection w:val="btLr"/>
            <w:hideMark/>
          </w:tcPr>
          <w:p w:rsidR="00F26848" w:rsidRPr="0050454E" w:rsidRDefault="00F26848" w:rsidP="00F26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96" w:type="dxa"/>
            <w:vMerge w:val="restart"/>
            <w:shd w:val="clear" w:color="auto" w:fill="auto"/>
            <w:textDirection w:val="btLr"/>
            <w:vAlign w:val="bottom"/>
            <w:hideMark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9" w:type="dxa"/>
            <w:gridSpan w:val="4"/>
            <w:shd w:val="clear" w:color="auto" w:fill="auto"/>
            <w:vAlign w:val="bottom"/>
            <w:hideMark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KAZANIMLAR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848" w:rsidRPr="0050454E" w:rsidTr="00F26848">
        <w:trPr>
          <w:trHeight w:val="450"/>
        </w:trPr>
        <w:tc>
          <w:tcPr>
            <w:tcW w:w="373" w:type="dxa"/>
            <w:vMerge/>
            <w:vAlign w:val="center"/>
            <w:hideMark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vMerge/>
            <w:textDirection w:val="btLr"/>
            <w:vAlign w:val="center"/>
            <w:hideMark/>
          </w:tcPr>
          <w:p w:rsidR="00F26848" w:rsidRPr="0050454E" w:rsidRDefault="00F26848" w:rsidP="00F26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vMerge/>
            <w:textDirection w:val="btLr"/>
            <w:vAlign w:val="center"/>
            <w:hideMark/>
          </w:tcPr>
          <w:p w:rsidR="00F26848" w:rsidRPr="0050454E" w:rsidRDefault="00F26848" w:rsidP="00F26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  <w:hideMark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  <w:vAlign w:val="bottom"/>
            <w:hideMark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OKUMA</w:t>
            </w:r>
          </w:p>
        </w:tc>
        <w:tc>
          <w:tcPr>
            <w:tcW w:w="2793" w:type="dxa"/>
            <w:shd w:val="clear" w:color="auto" w:fill="auto"/>
            <w:vAlign w:val="bottom"/>
            <w:hideMark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DİNLEME/İZLEME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KONUŞMA</w:t>
            </w:r>
          </w:p>
        </w:tc>
        <w:tc>
          <w:tcPr>
            <w:tcW w:w="2480" w:type="dxa"/>
            <w:shd w:val="clear" w:color="auto" w:fill="auto"/>
            <w:vAlign w:val="bottom"/>
            <w:hideMark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YAZMA</w:t>
            </w:r>
          </w:p>
        </w:tc>
        <w:tc>
          <w:tcPr>
            <w:tcW w:w="992" w:type="dxa"/>
            <w:vMerge/>
            <w:vAlign w:val="center"/>
          </w:tcPr>
          <w:p w:rsidR="00F26848" w:rsidRPr="0050454E" w:rsidRDefault="00F26848" w:rsidP="00F26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26848" w:rsidRPr="0050454E" w:rsidTr="00D12DEA">
        <w:trPr>
          <w:cantSplit/>
          <w:trHeight w:val="6487"/>
        </w:trPr>
        <w:tc>
          <w:tcPr>
            <w:tcW w:w="373" w:type="dxa"/>
            <w:shd w:val="clear" w:color="auto" w:fill="auto"/>
            <w:textDirection w:val="btLr"/>
            <w:vAlign w:val="center"/>
          </w:tcPr>
          <w:p w:rsidR="00F26848" w:rsidRPr="0050454E" w:rsidRDefault="0050454E" w:rsidP="00F26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SAĞLIK VE SPOR</w:t>
            </w:r>
          </w:p>
        </w:tc>
        <w:tc>
          <w:tcPr>
            <w:tcW w:w="372" w:type="dxa"/>
            <w:shd w:val="clear" w:color="auto" w:fill="auto"/>
            <w:textDirection w:val="btLr"/>
            <w:vAlign w:val="center"/>
          </w:tcPr>
          <w:p w:rsidR="00F26848" w:rsidRPr="0050454E" w:rsidRDefault="00F26848" w:rsidP="00F26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14-18 EYLÜL</w:t>
            </w:r>
          </w:p>
          <w:p w:rsidR="00F26848" w:rsidRPr="0050454E" w:rsidRDefault="00F26848" w:rsidP="00F26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8" w:type="dxa"/>
            <w:shd w:val="clear" w:color="auto" w:fill="auto"/>
            <w:textDirection w:val="btLr"/>
            <w:vAlign w:val="center"/>
          </w:tcPr>
          <w:p w:rsidR="00F26848" w:rsidRPr="0050454E" w:rsidRDefault="00F26848" w:rsidP="00F26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textDirection w:val="btLr"/>
          </w:tcPr>
          <w:p w:rsidR="00F26848" w:rsidRPr="0050454E" w:rsidRDefault="00F26848" w:rsidP="00F2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6" w:type="dxa"/>
            <w:shd w:val="clear" w:color="auto" w:fill="auto"/>
          </w:tcPr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T.5.3.9. </w:t>
            </w:r>
            <w:proofErr w:type="spellStart"/>
            <w:r w:rsidRPr="0050454E">
              <w:rPr>
                <w:sz w:val="20"/>
                <w:szCs w:val="20"/>
              </w:rPr>
              <w:t>Eş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sesli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kelimelerin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anlamlarını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ayırt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eder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T.5.3.10. </w:t>
            </w:r>
            <w:proofErr w:type="spellStart"/>
            <w:r w:rsidRPr="0050454E">
              <w:rPr>
                <w:sz w:val="20"/>
                <w:szCs w:val="20"/>
              </w:rPr>
              <w:t>Kökleri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ve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ekleri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ayırt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eder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T.5.3.12. </w:t>
            </w:r>
            <w:proofErr w:type="spellStart"/>
            <w:r w:rsidRPr="0050454E">
              <w:rPr>
                <w:sz w:val="20"/>
                <w:szCs w:val="20"/>
              </w:rPr>
              <w:t>Metin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türlerini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ayırt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eder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T.5.3.14. </w:t>
            </w:r>
            <w:proofErr w:type="spellStart"/>
            <w:r w:rsidRPr="0050454E">
              <w:rPr>
                <w:sz w:val="20"/>
                <w:szCs w:val="20"/>
              </w:rPr>
              <w:t>Metnin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ana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fikrini</w:t>
            </w:r>
            <w:proofErr w:type="spellEnd"/>
            <w:r w:rsidRPr="0050454E">
              <w:rPr>
                <w:sz w:val="20"/>
                <w:szCs w:val="20"/>
              </w:rPr>
              <w:t>/</w:t>
            </w:r>
            <w:proofErr w:type="spellStart"/>
            <w:r w:rsidRPr="0050454E">
              <w:rPr>
                <w:sz w:val="20"/>
                <w:szCs w:val="20"/>
              </w:rPr>
              <w:t>ana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duygusunu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belirler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T.5.3.15. </w:t>
            </w:r>
            <w:proofErr w:type="spellStart"/>
            <w:r w:rsidRPr="0050454E">
              <w:rPr>
                <w:sz w:val="20"/>
                <w:szCs w:val="20"/>
              </w:rPr>
              <w:t>Metinde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ele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alınan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sorunlara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farklı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çözümler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üretir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T.5.3.17. </w:t>
            </w:r>
            <w:proofErr w:type="spellStart"/>
            <w:r w:rsidRPr="0050454E">
              <w:rPr>
                <w:sz w:val="20"/>
                <w:szCs w:val="20"/>
              </w:rPr>
              <w:t>Metni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yorumlar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T.5.3.19. </w:t>
            </w:r>
            <w:proofErr w:type="spellStart"/>
            <w:r w:rsidRPr="0050454E">
              <w:rPr>
                <w:sz w:val="20"/>
                <w:szCs w:val="20"/>
              </w:rPr>
              <w:t>Metinle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ilgili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sorulara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cevap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verir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T.5.3.20. </w:t>
            </w:r>
            <w:proofErr w:type="spellStart"/>
            <w:r w:rsidRPr="0050454E">
              <w:rPr>
                <w:sz w:val="20"/>
                <w:szCs w:val="20"/>
              </w:rPr>
              <w:t>Metnin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konusunu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belirler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T.5.3.21. </w:t>
            </w:r>
            <w:proofErr w:type="spellStart"/>
            <w:r w:rsidRPr="0050454E">
              <w:rPr>
                <w:sz w:val="20"/>
                <w:szCs w:val="20"/>
              </w:rPr>
              <w:t>Görsellerden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ve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başlıktan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hareketle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okuyacağı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metnin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konusunu</w:t>
            </w:r>
            <w:proofErr w:type="spellEnd"/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proofErr w:type="spellStart"/>
            <w:r w:rsidRPr="0050454E">
              <w:rPr>
                <w:sz w:val="20"/>
                <w:szCs w:val="20"/>
              </w:rPr>
              <w:t>tahmin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eder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T.5.3.22. </w:t>
            </w:r>
            <w:proofErr w:type="spellStart"/>
            <w:r w:rsidRPr="0050454E">
              <w:rPr>
                <w:sz w:val="20"/>
                <w:szCs w:val="20"/>
              </w:rPr>
              <w:t>Görsellerle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ilgili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soruları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cevaplar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T.5.3.28. </w:t>
            </w:r>
            <w:proofErr w:type="spellStart"/>
            <w:r w:rsidRPr="0050454E">
              <w:rPr>
                <w:sz w:val="20"/>
                <w:szCs w:val="20"/>
              </w:rPr>
              <w:t>Bilgi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kaynaklarını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etkili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şekilde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kullanır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T.5.3.29. </w:t>
            </w:r>
            <w:proofErr w:type="spellStart"/>
            <w:r w:rsidRPr="0050454E">
              <w:rPr>
                <w:sz w:val="20"/>
                <w:szCs w:val="20"/>
              </w:rPr>
              <w:t>Bilgi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kaynaklarının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güvenilirliğini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sorgular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  <w:p w:rsidR="00F26848" w:rsidRPr="0050454E" w:rsidRDefault="0050454E" w:rsidP="0050454E">
            <w:pPr>
              <w:pStyle w:val="AralkYok"/>
              <w:rPr>
                <w:sz w:val="20"/>
                <w:szCs w:val="20"/>
              </w:rPr>
            </w:pPr>
            <w:r w:rsidRPr="0050454E">
              <w:rPr>
                <w:sz w:val="20"/>
                <w:szCs w:val="20"/>
              </w:rPr>
              <w:t xml:space="preserve">T.5.3.31. </w:t>
            </w:r>
            <w:proofErr w:type="spellStart"/>
            <w:r w:rsidRPr="0050454E">
              <w:rPr>
                <w:sz w:val="20"/>
                <w:szCs w:val="20"/>
              </w:rPr>
              <w:t>Okudukları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ile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ilgili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çıkarımlarda</w:t>
            </w:r>
            <w:proofErr w:type="spellEnd"/>
            <w:r w:rsidRPr="0050454E">
              <w:rPr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sz w:val="20"/>
                <w:szCs w:val="20"/>
              </w:rPr>
              <w:t>bulunur</w:t>
            </w:r>
            <w:proofErr w:type="spellEnd"/>
            <w:r w:rsidRPr="0050454E">
              <w:rPr>
                <w:sz w:val="20"/>
                <w:szCs w:val="20"/>
              </w:rPr>
              <w:t>.</w:t>
            </w:r>
          </w:p>
        </w:tc>
        <w:tc>
          <w:tcPr>
            <w:tcW w:w="2793" w:type="dxa"/>
            <w:shd w:val="clear" w:color="auto" w:fill="auto"/>
          </w:tcPr>
          <w:p w:rsidR="0050454E" w:rsidRPr="0050454E" w:rsidRDefault="0050454E" w:rsidP="0050454E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T.5.1.3. Dinlediklerinin/izlediklerinin konusunu belirler.</w:t>
            </w:r>
          </w:p>
          <w:p w:rsidR="0050454E" w:rsidRPr="0050454E" w:rsidRDefault="0050454E" w:rsidP="0050454E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T.5.1.4. Dinlediklerinin/izlediklerinin ana fikrini/ana duygusunu tespit</w:t>
            </w:r>
          </w:p>
          <w:p w:rsidR="0050454E" w:rsidRPr="0050454E" w:rsidRDefault="0050454E" w:rsidP="0050454E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eder</w:t>
            </w:r>
            <w:proofErr w:type="gramEnd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0454E" w:rsidRPr="0050454E" w:rsidRDefault="0050454E" w:rsidP="0050454E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T.5.1.5. Dinlediklerini/izlediklerini özetler.</w:t>
            </w:r>
          </w:p>
          <w:p w:rsidR="0050454E" w:rsidRPr="0050454E" w:rsidRDefault="0050454E" w:rsidP="0050454E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T.5.1.6. Dinledikleri/izlediklerine yönelik sorulara cevap verir.</w:t>
            </w:r>
          </w:p>
          <w:p w:rsidR="00F26848" w:rsidRPr="0050454E" w:rsidRDefault="0050454E" w:rsidP="0050454E">
            <w:pPr>
              <w:pStyle w:val="Pa1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T.5.1.10. Dinlediklerinin/izlediklerinin içeriğini değerlendirir.</w:t>
            </w:r>
          </w:p>
        </w:tc>
        <w:tc>
          <w:tcPr>
            <w:tcW w:w="3160" w:type="dxa"/>
            <w:shd w:val="clear" w:color="auto" w:fill="auto"/>
          </w:tcPr>
          <w:p w:rsidR="00F26848" w:rsidRPr="0050454E" w:rsidRDefault="0050454E" w:rsidP="00F2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T.5.2.1. Hazırlıklı konuşma yapar. T.5.2.2. Hazırlıksız konuşma yapar.</w:t>
            </w:r>
          </w:p>
        </w:tc>
        <w:tc>
          <w:tcPr>
            <w:tcW w:w="2480" w:type="dxa"/>
            <w:shd w:val="clear" w:color="auto" w:fill="auto"/>
          </w:tcPr>
          <w:p w:rsidR="00F26848" w:rsidRPr="0050454E" w:rsidRDefault="0050454E" w:rsidP="00F26848">
            <w:pPr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</w:pPr>
            <w:r w:rsidRPr="0050454E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T.5.4.5. Büyük harfleri ve noktalama işaretlerini uygun yerlerde kullanır. T.5.4.14. Kısa metinler yazar.</w:t>
            </w:r>
          </w:p>
        </w:tc>
        <w:tc>
          <w:tcPr>
            <w:tcW w:w="992" w:type="dxa"/>
            <w:shd w:val="clear" w:color="auto" w:fill="auto"/>
            <w:hideMark/>
          </w:tcPr>
          <w:p w:rsidR="00F26848" w:rsidRPr="0050454E" w:rsidRDefault="00F26848" w:rsidP="00F2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6848" w:rsidRPr="0050454E" w:rsidRDefault="00F26848" w:rsidP="00F2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EBA</w:t>
            </w:r>
          </w:p>
          <w:p w:rsidR="00F26848" w:rsidRPr="0050454E" w:rsidRDefault="00F26848" w:rsidP="00F2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hideMark/>
          </w:tcPr>
          <w:p w:rsidR="00F26848" w:rsidRPr="0050454E" w:rsidRDefault="00F26848" w:rsidP="00F268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Eba</w:t>
            </w:r>
            <w:proofErr w:type="spellEnd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Kazanım </w:t>
            </w:r>
            <w:proofErr w:type="gram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Kavrama  T</w:t>
            </w:r>
            <w:proofErr w:type="gramEnd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454E">
              <w:rPr>
                <w:rFonts w:ascii="Times New Roman" w:eastAsia="Times New Roman" w:hAnsi="Times New Roman" w:cs="Times New Roman"/>
                <w:sz w:val="20"/>
                <w:szCs w:val="20"/>
              </w:rPr>
              <w:t>estleri</w:t>
            </w:r>
            <w:proofErr w:type="spellEnd"/>
          </w:p>
        </w:tc>
        <w:tc>
          <w:tcPr>
            <w:tcW w:w="709" w:type="dxa"/>
          </w:tcPr>
          <w:p w:rsidR="00F26848" w:rsidRPr="0050454E" w:rsidRDefault="00F26848" w:rsidP="00F26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6848" w:rsidRDefault="00F26848" w:rsidP="00F26848">
      <w:pPr>
        <w:tabs>
          <w:tab w:val="left" w:pos="11091"/>
        </w:tabs>
        <w:rPr>
          <w:rFonts w:ascii="Times New Roman" w:hAnsi="Times New Roman" w:cs="Times New Roman"/>
          <w:sz w:val="20"/>
          <w:szCs w:val="20"/>
        </w:rPr>
      </w:pPr>
    </w:p>
    <w:p w:rsidR="00D12DEA" w:rsidRDefault="00D12DEA" w:rsidP="00D12DEA">
      <w:pPr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Esra BİLGİÇ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Hacer AKÇAALAN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Tahir GÜÇLÜ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Habip ALTINKAN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Yasin AYDOĞAN</w:t>
      </w:r>
    </w:p>
    <w:p w:rsidR="00D12DEA" w:rsidRDefault="00D12DEA" w:rsidP="00D12DEA">
      <w:pPr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Türkçe Öğretmeni</w:t>
      </w:r>
      <w:r>
        <w:rPr>
          <w:rFonts w:ascii="Times New Roman" w:hAnsi="Times New Roman" w:cs="Times New Roman"/>
          <w:sz w:val="20"/>
          <w:szCs w:val="20"/>
        </w:rPr>
        <w:tab/>
        <w:t>Türkçe Öğretmeni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Türkçe Öğretmeni</w:t>
      </w:r>
      <w:r>
        <w:rPr>
          <w:rFonts w:ascii="Times New Roman" w:hAnsi="Times New Roman" w:cs="Times New Roman"/>
          <w:sz w:val="20"/>
          <w:szCs w:val="20"/>
        </w:rPr>
        <w:tab/>
        <w:t>Türkçe Öğretmeni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Türkçe Öğretmeni</w:t>
      </w:r>
    </w:p>
    <w:p w:rsidR="0027781B" w:rsidRDefault="0027781B" w:rsidP="00D12DEA">
      <w:pPr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</w:p>
    <w:p w:rsidR="00D12DEA" w:rsidRDefault="0027781B" w:rsidP="0027781B">
      <w:pPr>
        <w:tabs>
          <w:tab w:val="right" w:pos="14004"/>
        </w:tabs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Yılmaz AYDOĞDU             Nazan ÇETİNKAYA</w:t>
      </w:r>
      <w:r>
        <w:rPr>
          <w:rFonts w:ascii="Times New Roman" w:hAnsi="Times New Roman" w:cs="Times New Roman"/>
          <w:sz w:val="20"/>
          <w:szCs w:val="20"/>
        </w:rPr>
        <w:tab/>
      </w:r>
      <w:r w:rsidR="00D12DEA">
        <w:rPr>
          <w:rFonts w:ascii="Times New Roman" w:hAnsi="Times New Roman" w:cs="Times New Roman"/>
          <w:sz w:val="20"/>
          <w:szCs w:val="20"/>
        </w:rPr>
        <w:t>28/08/2020</w:t>
      </w:r>
    </w:p>
    <w:p w:rsidR="00D12DEA" w:rsidRDefault="0027781B" w:rsidP="0027781B">
      <w:pPr>
        <w:contextualSpacing/>
        <w:mirrorIndents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Türkçe Öğretmeni</w:t>
      </w:r>
      <w:r>
        <w:rPr>
          <w:rFonts w:ascii="Times New Roman" w:hAnsi="Times New Roman" w:cs="Times New Roman"/>
          <w:sz w:val="20"/>
          <w:szCs w:val="20"/>
        </w:rPr>
        <w:tab/>
        <w:t xml:space="preserve">   Türkçe Öğretmeni</w:t>
      </w:r>
      <w:bookmarkStart w:id="0" w:name="_GoBack"/>
      <w:bookmarkEnd w:id="0"/>
    </w:p>
    <w:p w:rsidR="00D12DEA" w:rsidRDefault="00D12DEA" w:rsidP="00D12DEA">
      <w:pPr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Serdar ONUR</w:t>
      </w:r>
    </w:p>
    <w:p w:rsidR="00D12DEA" w:rsidRDefault="00D12DEA" w:rsidP="00D12DEA">
      <w:pPr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Okul Müdürü</w:t>
      </w:r>
    </w:p>
    <w:p w:rsidR="00D12DEA" w:rsidRPr="0050454E" w:rsidRDefault="00D12DEA" w:rsidP="00F26848">
      <w:pPr>
        <w:tabs>
          <w:tab w:val="left" w:pos="11091"/>
        </w:tabs>
        <w:rPr>
          <w:rFonts w:ascii="Times New Roman" w:hAnsi="Times New Roman" w:cs="Times New Roman"/>
          <w:sz w:val="20"/>
          <w:szCs w:val="20"/>
        </w:rPr>
      </w:pPr>
    </w:p>
    <w:sectPr w:rsidR="00D12DEA" w:rsidRPr="0050454E" w:rsidSect="00D12DEA">
      <w:headerReference w:type="default" r:id="rId6"/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766" w:rsidRDefault="007F0766" w:rsidP="003E2382">
      <w:pPr>
        <w:spacing w:after="0" w:line="240" w:lineRule="auto"/>
      </w:pPr>
      <w:r>
        <w:separator/>
      </w:r>
    </w:p>
  </w:endnote>
  <w:endnote w:type="continuationSeparator" w:id="0">
    <w:p w:rsidR="007F0766" w:rsidRDefault="007F0766" w:rsidP="003E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766" w:rsidRDefault="007F0766" w:rsidP="003E2382">
      <w:pPr>
        <w:spacing w:after="0" w:line="240" w:lineRule="auto"/>
      </w:pPr>
      <w:r>
        <w:separator/>
      </w:r>
    </w:p>
  </w:footnote>
  <w:footnote w:type="continuationSeparator" w:id="0">
    <w:p w:rsidR="007F0766" w:rsidRDefault="007F0766" w:rsidP="003E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011" w:rsidRDefault="0050454E" w:rsidP="00117011">
    <w:pPr>
      <w:pStyle w:val="stBilgi"/>
      <w:jc w:val="center"/>
    </w:pPr>
    <w:r>
      <w:t>2019-2020 EĞİTİM-ÖĞRETİM YILI FATİH ORTAOKULU TÜRKÇE DERSİ 5. SINIF TELAFİ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F76"/>
    <w:rsid w:val="000022E8"/>
    <w:rsid w:val="00007620"/>
    <w:rsid w:val="000206BB"/>
    <w:rsid w:val="00021BC7"/>
    <w:rsid w:val="00024C6E"/>
    <w:rsid w:val="000279DC"/>
    <w:rsid w:val="0003692F"/>
    <w:rsid w:val="00040AE5"/>
    <w:rsid w:val="00043635"/>
    <w:rsid w:val="00045080"/>
    <w:rsid w:val="00047937"/>
    <w:rsid w:val="00056B72"/>
    <w:rsid w:val="00061BD0"/>
    <w:rsid w:val="0006233E"/>
    <w:rsid w:val="00063EFA"/>
    <w:rsid w:val="00070269"/>
    <w:rsid w:val="0007086E"/>
    <w:rsid w:val="000713C3"/>
    <w:rsid w:val="000734FA"/>
    <w:rsid w:val="00076554"/>
    <w:rsid w:val="00084520"/>
    <w:rsid w:val="00084CE6"/>
    <w:rsid w:val="00090431"/>
    <w:rsid w:val="00090911"/>
    <w:rsid w:val="000911B8"/>
    <w:rsid w:val="00092576"/>
    <w:rsid w:val="00095191"/>
    <w:rsid w:val="00095B88"/>
    <w:rsid w:val="0009782D"/>
    <w:rsid w:val="00097AC9"/>
    <w:rsid w:val="000C2805"/>
    <w:rsid w:val="000C3F79"/>
    <w:rsid w:val="000C56FA"/>
    <w:rsid w:val="000C6F3F"/>
    <w:rsid w:val="000D71E9"/>
    <w:rsid w:val="000E04A9"/>
    <w:rsid w:val="000E2FBA"/>
    <w:rsid w:val="000E4889"/>
    <w:rsid w:val="000F0133"/>
    <w:rsid w:val="000F088B"/>
    <w:rsid w:val="000F1A03"/>
    <w:rsid w:val="000F2B44"/>
    <w:rsid w:val="00100160"/>
    <w:rsid w:val="00113AD7"/>
    <w:rsid w:val="00117011"/>
    <w:rsid w:val="00121878"/>
    <w:rsid w:val="00127728"/>
    <w:rsid w:val="00130B78"/>
    <w:rsid w:val="001327C2"/>
    <w:rsid w:val="00132FFA"/>
    <w:rsid w:val="00134AF6"/>
    <w:rsid w:val="00137C4E"/>
    <w:rsid w:val="00140F67"/>
    <w:rsid w:val="00144613"/>
    <w:rsid w:val="00146BC4"/>
    <w:rsid w:val="0014770E"/>
    <w:rsid w:val="00151945"/>
    <w:rsid w:val="00156B5E"/>
    <w:rsid w:val="001635DA"/>
    <w:rsid w:val="00163FF2"/>
    <w:rsid w:val="001643E3"/>
    <w:rsid w:val="0016580C"/>
    <w:rsid w:val="001658F7"/>
    <w:rsid w:val="0016599B"/>
    <w:rsid w:val="00167627"/>
    <w:rsid w:val="00170825"/>
    <w:rsid w:val="00175F9A"/>
    <w:rsid w:val="001808E4"/>
    <w:rsid w:val="001813DC"/>
    <w:rsid w:val="001854DE"/>
    <w:rsid w:val="00191B14"/>
    <w:rsid w:val="00191DAD"/>
    <w:rsid w:val="0019726E"/>
    <w:rsid w:val="001A4D73"/>
    <w:rsid w:val="001B12DA"/>
    <w:rsid w:val="001B4764"/>
    <w:rsid w:val="001C746F"/>
    <w:rsid w:val="001C785A"/>
    <w:rsid w:val="001D35DB"/>
    <w:rsid w:val="001D5270"/>
    <w:rsid w:val="001D54A8"/>
    <w:rsid w:val="001D592D"/>
    <w:rsid w:val="001D5F89"/>
    <w:rsid w:val="001E42FF"/>
    <w:rsid w:val="001E7931"/>
    <w:rsid w:val="001F02CD"/>
    <w:rsid w:val="001F670C"/>
    <w:rsid w:val="00203F03"/>
    <w:rsid w:val="00206678"/>
    <w:rsid w:val="0020795E"/>
    <w:rsid w:val="002305E9"/>
    <w:rsid w:val="00234493"/>
    <w:rsid w:val="002451CD"/>
    <w:rsid w:val="00245366"/>
    <w:rsid w:val="002471D9"/>
    <w:rsid w:val="002575B3"/>
    <w:rsid w:val="00257759"/>
    <w:rsid w:val="00271437"/>
    <w:rsid w:val="0027781B"/>
    <w:rsid w:val="00283A91"/>
    <w:rsid w:val="0028430A"/>
    <w:rsid w:val="00285C5A"/>
    <w:rsid w:val="002866C0"/>
    <w:rsid w:val="002870D8"/>
    <w:rsid w:val="00296272"/>
    <w:rsid w:val="002B2AF6"/>
    <w:rsid w:val="002B6150"/>
    <w:rsid w:val="002C1DC8"/>
    <w:rsid w:val="002C5922"/>
    <w:rsid w:val="002C6CBF"/>
    <w:rsid w:val="002C767F"/>
    <w:rsid w:val="002C78DC"/>
    <w:rsid w:val="002E1B36"/>
    <w:rsid w:val="002E30EE"/>
    <w:rsid w:val="002F4872"/>
    <w:rsid w:val="00304E29"/>
    <w:rsid w:val="003068F6"/>
    <w:rsid w:val="00311273"/>
    <w:rsid w:val="00313B36"/>
    <w:rsid w:val="00314631"/>
    <w:rsid w:val="00314797"/>
    <w:rsid w:val="003209BE"/>
    <w:rsid w:val="00322EA2"/>
    <w:rsid w:val="003314BD"/>
    <w:rsid w:val="00333092"/>
    <w:rsid w:val="00333EC2"/>
    <w:rsid w:val="0033416C"/>
    <w:rsid w:val="00335BD2"/>
    <w:rsid w:val="0034034E"/>
    <w:rsid w:val="0034064D"/>
    <w:rsid w:val="00344D3B"/>
    <w:rsid w:val="003477A4"/>
    <w:rsid w:val="00350847"/>
    <w:rsid w:val="003513BC"/>
    <w:rsid w:val="00361C71"/>
    <w:rsid w:val="00362023"/>
    <w:rsid w:val="003652BC"/>
    <w:rsid w:val="00365DED"/>
    <w:rsid w:val="0036795E"/>
    <w:rsid w:val="00371ACA"/>
    <w:rsid w:val="003738E4"/>
    <w:rsid w:val="0037416A"/>
    <w:rsid w:val="00376920"/>
    <w:rsid w:val="003816E0"/>
    <w:rsid w:val="003928A3"/>
    <w:rsid w:val="00395B53"/>
    <w:rsid w:val="00396B0B"/>
    <w:rsid w:val="003A5263"/>
    <w:rsid w:val="003A71A5"/>
    <w:rsid w:val="003A7E88"/>
    <w:rsid w:val="003B0157"/>
    <w:rsid w:val="003B0B12"/>
    <w:rsid w:val="003B6B3F"/>
    <w:rsid w:val="003B6FD8"/>
    <w:rsid w:val="003C01D2"/>
    <w:rsid w:val="003E1FF4"/>
    <w:rsid w:val="003E2382"/>
    <w:rsid w:val="003E4B6D"/>
    <w:rsid w:val="003E5568"/>
    <w:rsid w:val="003E6811"/>
    <w:rsid w:val="003F3389"/>
    <w:rsid w:val="003F5998"/>
    <w:rsid w:val="003F77D3"/>
    <w:rsid w:val="004021D0"/>
    <w:rsid w:val="00402B3D"/>
    <w:rsid w:val="0040720C"/>
    <w:rsid w:val="0040733D"/>
    <w:rsid w:val="00411F93"/>
    <w:rsid w:val="004131AE"/>
    <w:rsid w:val="00424F97"/>
    <w:rsid w:val="00426649"/>
    <w:rsid w:val="00427213"/>
    <w:rsid w:val="00435257"/>
    <w:rsid w:val="00435A19"/>
    <w:rsid w:val="0043600D"/>
    <w:rsid w:val="0043718B"/>
    <w:rsid w:val="00442A7F"/>
    <w:rsid w:val="004453B4"/>
    <w:rsid w:val="0044680B"/>
    <w:rsid w:val="0046405A"/>
    <w:rsid w:val="00467A43"/>
    <w:rsid w:val="00473376"/>
    <w:rsid w:val="00481A45"/>
    <w:rsid w:val="0048796C"/>
    <w:rsid w:val="004930BA"/>
    <w:rsid w:val="004A0559"/>
    <w:rsid w:val="004A2B91"/>
    <w:rsid w:val="004A2FA9"/>
    <w:rsid w:val="004A3BAF"/>
    <w:rsid w:val="004A5C36"/>
    <w:rsid w:val="004A7E24"/>
    <w:rsid w:val="004A7FDE"/>
    <w:rsid w:val="004C2328"/>
    <w:rsid w:val="004C3A8B"/>
    <w:rsid w:val="004C3BCA"/>
    <w:rsid w:val="004C614D"/>
    <w:rsid w:val="004D5117"/>
    <w:rsid w:val="004E62F0"/>
    <w:rsid w:val="004E6619"/>
    <w:rsid w:val="004E7208"/>
    <w:rsid w:val="004F519C"/>
    <w:rsid w:val="0050454E"/>
    <w:rsid w:val="0051316C"/>
    <w:rsid w:val="00522195"/>
    <w:rsid w:val="00522F9D"/>
    <w:rsid w:val="0052548F"/>
    <w:rsid w:val="00525A09"/>
    <w:rsid w:val="005276D2"/>
    <w:rsid w:val="005308A7"/>
    <w:rsid w:val="00532343"/>
    <w:rsid w:val="00532806"/>
    <w:rsid w:val="00536398"/>
    <w:rsid w:val="00536F2B"/>
    <w:rsid w:val="0054683B"/>
    <w:rsid w:val="00550F65"/>
    <w:rsid w:val="005529CC"/>
    <w:rsid w:val="005561B5"/>
    <w:rsid w:val="0055662D"/>
    <w:rsid w:val="00556902"/>
    <w:rsid w:val="00563EFA"/>
    <w:rsid w:val="00566B8E"/>
    <w:rsid w:val="00586D90"/>
    <w:rsid w:val="00591A5B"/>
    <w:rsid w:val="00592D87"/>
    <w:rsid w:val="00595C19"/>
    <w:rsid w:val="005A2AD4"/>
    <w:rsid w:val="005B70C2"/>
    <w:rsid w:val="005C0F78"/>
    <w:rsid w:val="005C7901"/>
    <w:rsid w:val="005D01F6"/>
    <w:rsid w:val="005D14CB"/>
    <w:rsid w:val="005D431E"/>
    <w:rsid w:val="005E5723"/>
    <w:rsid w:val="006027B3"/>
    <w:rsid w:val="00605F03"/>
    <w:rsid w:val="00614652"/>
    <w:rsid w:val="00614B11"/>
    <w:rsid w:val="00631A58"/>
    <w:rsid w:val="00637B70"/>
    <w:rsid w:val="006565BB"/>
    <w:rsid w:val="00662611"/>
    <w:rsid w:val="00670865"/>
    <w:rsid w:val="00674497"/>
    <w:rsid w:val="006845BB"/>
    <w:rsid w:val="00690E20"/>
    <w:rsid w:val="00693CEA"/>
    <w:rsid w:val="00694661"/>
    <w:rsid w:val="006A2599"/>
    <w:rsid w:val="006A57FA"/>
    <w:rsid w:val="006A681D"/>
    <w:rsid w:val="006A7B22"/>
    <w:rsid w:val="006C0519"/>
    <w:rsid w:val="006C4322"/>
    <w:rsid w:val="006C47B8"/>
    <w:rsid w:val="006D131D"/>
    <w:rsid w:val="006E51DB"/>
    <w:rsid w:val="006E6DB5"/>
    <w:rsid w:val="006E7300"/>
    <w:rsid w:val="006F2387"/>
    <w:rsid w:val="006F5483"/>
    <w:rsid w:val="006F70C3"/>
    <w:rsid w:val="00701659"/>
    <w:rsid w:val="00702E07"/>
    <w:rsid w:val="00702FA5"/>
    <w:rsid w:val="0070749D"/>
    <w:rsid w:val="007235D0"/>
    <w:rsid w:val="00724EA4"/>
    <w:rsid w:val="0072526E"/>
    <w:rsid w:val="007271E7"/>
    <w:rsid w:val="007317E0"/>
    <w:rsid w:val="007347AE"/>
    <w:rsid w:val="00745989"/>
    <w:rsid w:val="00750DB2"/>
    <w:rsid w:val="00762CE2"/>
    <w:rsid w:val="00764D67"/>
    <w:rsid w:val="00765C6D"/>
    <w:rsid w:val="007777DD"/>
    <w:rsid w:val="00792B36"/>
    <w:rsid w:val="00797026"/>
    <w:rsid w:val="007A0725"/>
    <w:rsid w:val="007A1F53"/>
    <w:rsid w:val="007A3B0C"/>
    <w:rsid w:val="007B0F6D"/>
    <w:rsid w:val="007B1FAF"/>
    <w:rsid w:val="007B2FDA"/>
    <w:rsid w:val="007B5802"/>
    <w:rsid w:val="007C2A27"/>
    <w:rsid w:val="007D1CAF"/>
    <w:rsid w:val="007E2C54"/>
    <w:rsid w:val="007F0766"/>
    <w:rsid w:val="007F0FA9"/>
    <w:rsid w:val="007F32E9"/>
    <w:rsid w:val="00800571"/>
    <w:rsid w:val="00802AA1"/>
    <w:rsid w:val="00804903"/>
    <w:rsid w:val="008162FA"/>
    <w:rsid w:val="00825B7A"/>
    <w:rsid w:val="00832A3F"/>
    <w:rsid w:val="00837C26"/>
    <w:rsid w:val="008404B0"/>
    <w:rsid w:val="008427AE"/>
    <w:rsid w:val="0084495B"/>
    <w:rsid w:val="00845C8C"/>
    <w:rsid w:val="00846425"/>
    <w:rsid w:val="00847027"/>
    <w:rsid w:val="0084749B"/>
    <w:rsid w:val="00853C5A"/>
    <w:rsid w:val="00860D64"/>
    <w:rsid w:val="00860F37"/>
    <w:rsid w:val="008611C4"/>
    <w:rsid w:val="0086236F"/>
    <w:rsid w:val="00863187"/>
    <w:rsid w:val="00865C96"/>
    <w:rsid w:val="00877C5F"/>
    <w:rsid w:val="008846DE"/>
    <w:rsid w:val="00884E22"/>
    <w:rsid w:val="008945BB"/>
    <w:rsid w:val="008970B1"/>
    <w:rsid w:val="00897979"/>
    <w:rsid w:val="008A7652"/>
    <w:rsid w:val="008B1A6E"/>
    <w:rsid w:val="008B549E"/>
    <w:rsid w:val="008C13FB"/>
    <w:rsid w:val="008C171D"/>
    <w:rsid w:val="008C1EE7"/>
    <w:rsid w:val="008D1921"/>
    <w:rsid w:val="008D1BEE"/>
    <w:rsid w:val="008D4242"/>
    <w:rsid w:val="008D476C"/>
    <w:rsid w:val="008D5B73"/>
    <w:rsid w:val="008E0660"/>
    <w:rsid w:val="008E1A6E"/>
    <w:rsid w:val="008E45B7"/>
    <w:rsid w:val="008E750B"/>
    <w:rsid w:val="008F559D"/>
    <w:rsid w:val="00900336"/>
    <w:rsid w:val="00903F7C"/>
    <w:rsid w:val="00905F75"/>
    <w:rsid w:val="00907B23"/>
    <w:rsid w:val="00913E2D"/>
    <w:rsid w:val="00917F3F"/>
    <w:rsid w:val="0095207E"/>
    <w:rsid w:val="009552DF"/>
    <w:rsid w:val="00956FB0"/>
    <w:rsid w:val="00963221"/>
    <w:rsid w:val="009713EC"/>
    <w:rsid w:val="00974CA4"/>
    <w:rsid w:val="0099330C"/>
    <w:rsid w:val="009A2F76"/>
    <w:rsid w:val="009A34F6"/>
    <w:rsid w:val="009A5345"/>
    <w:rsid w:val="009A5FC0"/>
    <w:rsid w:val="009A6702"/>
    <w:rsid w:val="009B140E"/>
    <w:rsid w:val="009B35E6"/>
    <w:rsid w:val="009B475D"/>
    <w:rsid w:val="009C04A7"/>
    <w:rsid w:val="009C386D"/>
    <w:rsid w:val="009C51F2"/>
    <w:rsid w:val="009D5650"/>
    <w:rsid w:val="009E0E7B"/>
    <w:rsid w:val="009E0E97"/>
    <w:rsid w:val="009E2208"/>
    <w:rsid w:val="009E5559"/>
    <w:rsid w:val="009E5A0E"/>
    <w:rsid w:val="009E6A5F"/>
    <w:rsid w:val="009E7D08"/>
    <w:rsid w:val="009F1622"/>
    <w:rsid w:val="00A065B9"/>
    <w:rsid w:val="00A105AB"/>
    <w:rsid w:val="00A146FC"/>
    <w:rsid w:val="00A17B60"/>
    <w:rsid w:val="00A2020B"/>
    <w:rsid w:val="00A22A60"/>
    <w:rsid w:val="00A26EA4"/>
    <w:rsid w:val="00A31220"/>
    <w:rsid w:val="00A352C4"/>
    <w:rsid w:val="00A444D9"/>
    <w:rsid w:val="00A46B48"/>
    <w:rsid w:val="00A52481"/>
    <w:rsid w:val="00A54A9A"/>
    <w:rsid w:val="00A60F96"/>
    <w:rsid w:val="00A61819"/>
    <w:rsid w:val="00A64DCC"/>
    <w:rsid w:val="00A7103D"/>
    <w:rsid w:val="00A80D20"/>
    <w:rsid w:val="00A82268"/>
    <w:rsid w:val="00A90E0C"/>
    <w:rsid w:val="00A9730A"/>
    <w:rsid w:val="00AA38F3"/>
    <w:rsid w:val="00AA5021"/>
    <w:rsid w:val="00AC01C1"/>
    <w:rsid w:val="00AC27E1"/>
    <w:rsid w:val="00AC381B"/>
    <w:rsid w:val="00AC4C2F"/>
    <w:rsid w:val="00AC5DDF"/>
    <w:rsid w:val="00AD16BB"/>
    <w:rsid w:val="00AD2EE9"/>
    <w:rsid w:val="00AE52CE"/>
    <w:rsid w:val="00AE6B63"/>
    <w:rsid w:val="00AF2814"/>
    <w:rsid w:val="00AF5D5E"/>
    <w:rsid w:val="00AF63CD"/>
    <w:rsid w:val="00B03BEB"/>
    <w:rsid w:val="00B169CF"/>
    <w:rsid w:val="00B203BD"/>
    <w:rsid w:val="00B206D7"/>
    <w:rsid w:val="00B20923"/>
    <w:rsid w:val="00B30039"/>
    <w:rsid w:val="00B37CD6"/>
    <w:rsid w:val="00B4066E"/>
    <w:rsid w:val="00B52862"/>
    <w:rsid w:val="00B5664B"/>
    <w:rsid w:val="00B63153"/>
    <w:rsid w:val="00B662B8"/>
    <w:rsid w:val="00B712D0"/>
    <w:rsid w:val="00B76ED7"/>
    <w:rsid w:val="00B833D4"/>
    <w:rsid w:val="00B840A1"/>
    <w:rsid w:val="00B86884"/>
    <w:rsid w:val="00B926F2"/>
    <w:rsid w:val="00BA2C4B"/>
    <w:rsid w:val="00BA30F6"/>
    <w:rsid w:val="00BA3C20"/>
    <w:rsid w:val="00BA45EC"/>
    <w:rsid w:val="00BA6F07"/>
    <w:rsid w:val="00BB4CF9"/>
    <w:rsid w:val="00BC5594"/>
    <w:rsid w:val="00BC70F0"/>
    <w:rsid w:val="00BC7F29"/>
    <w:rsid w:val="00BE6352"/>
    <w:rsid w:val="00BE6864"/>
    <w:rsid w:val="00BE717A"/>
    <w:rsid w:val="00BF124D"/>
    <w:rsid w:val="00BF640A"/>
    <w:rsid w:val="00C03D0B"/>
    <w:rsid w:val="00C0464E"/>
    <w:rsid w:val="00C057C8"/>
    <w:rsid w:val="00C05B40"/>
    <w:rsid w:val="00C0757B"/>
    <w:rsid w:val="00C07852"/>
    <w:rsid w:val="00C159AC"/>
    <w:rsid w:val="00C27113"/>
    <w:rsid w:val="00C379F5"/>
    <w:rsid w:val="00C42144"/>
    <w:rsid w:val="00C43F6F"/>
    <w:rsid w:val="00C4650C"/>
    <w:rsid w:val="00C52708"/>
    <w:rsid w:val="00C612D8"/>
    <w:rsid w:val="00C64B42"/>
    <w:rsid w:val="00C75827"/>
    <w:rsid w:val="00C77131"/>
    <w:rsid w:val="00C82B51"/>
    <w:rsid w:val="00C857B4"/>
    <w:rsid w:val="00C92304"/>
    <w:rsid w:val="00C93F62"/>
    <w:rsid w:val="00C97390"/>
    <w:rsid w:val="00CA3D0B"/>
    <w:rsid w:val="00CA5C58"/>
    <w:rsid w:val="00CA6CD9"/>
    <w:rsid w:val="00CA714D"/>
    <w:rsid w:val="00CA7B40"/>
    <w:rsid w:val="00CE53AB"/>
    <w:rsid w:val="00CF0302"/>
    <w:rsid w:val="00CF4A68"/>
    <w:rsid w:val="00CF5EC2"/>
    <w:rsid w:val="00D00300"/>
    <w:rsid w:val="00D03C35"/>
    <w:rsid w:val="00D12D47"/>
    <w:rsid w:val="00D12DEA"/>
    <w:rsid w:val="00D269CC"/>
    <w:rsid w:val="00D32954"/>
    <w:rsid w:val="00D3296E"/>
    <w:rsid w:val="00D379DF"/>
    <w:rsid w:val="00D554E6"/>
    <w:rsid w:val="00D55667"/>
    <w:rsid w:val="00D64E99"/>
    <w:rsid w:val="00D670BA"/>
    <w:rsid w:val="00D71CB9"/>
    <w:rsid w:val="00D7245F"/>
    <w:rsid w:val="00D809BB"/>
    <w:rsid w:val="00D82E68"/>
    <w:rsid w:val="00D852C8"/>
    <w:rsid w:val="00D92FDA"/>
    <w:rsid w:val="00DA35D2"/>
    <w:rsid w:val="00DB29C6"/>
    <w:rsid w:val="00DB5471"/>
    <w:rsid w:val="00DC5FAB"/>
    <w:rsid w:val="00DC673D"/>
    <w:rsid w:val="00DC7068"/>
    <w:rsid w:val="00DD79DE"/>
    <w:rsid w:val="00DD7D56"/>
    <w:rsid w:val="00DE125C"/>
    <w:rsid w:val="00DF4508"/>
    <w:rsid w:val="00DF7A6C"/>
    <w:rsid w:val="00E0318D"/>
    <w:rsid w:val="00E10026"/>
    <w:rsid w:val="00E14F17"/>
    <w:rsid w:val="00E173CF"/>
    <w:rsid w:val="00E34330"/>
    <w:rsid w:val="00E656F2"/>
    <w:rsid w:val="00E65F5A"/>
    <w:rsid w:val="00E71625"/>
    <w:rsid w:val="00E75F86"/>
    <w:rsid w:val="00E853AA"/>
    <w:rsid w:val="00E877A1"/>
    <w:rsid w:val="00E944D7"/>
    <w:rsid w:val="00EA185F"/>
    <w:rsid w:val="00EA1EAE"/>
    <w:rsid w:val="00EA26AF"/>
    <w:rsid w:val="00EA778D"/>
    <w:rsid w:val="00EB134E"/>
    <w:rsid w:val="00EB1D39"/>
    <w:rsid w:val="00EB53BF"/>
    <w:rsid w:val="00EC4433"/>
    <w:rsid w:val="00EC454E"/>
    <w:rsid w:val="00EC49D5"/>
    <w:rsid w:val="00ED5807"/>
    <w:rsid w:val="00EE2293"/>
    <w:rsid w:val="00EE4CDE"/>
    <w:rsid w:val="00F036B0"/>
    <w:rsid w:val="00F062FF"/>
    <w:rsid w:val="00F07E14"/>
    <w:rsid w:val="00F14354"/>
    <w:rsid w:val="00F2110B"/>
    <w:rsid w:val="00F24465"/>
    <w:rsid w:val="00F24561"/>
    <w:rsid w:val="00F25806"/>
    <w:rsid w:val="00F26848"/>
    <w:rsid w:val="00F27B30"/>
    <w:rsid w:val="00F309C2"/>
    <w:rsid w:val="00F3232A"/>
    <w:rsid w:val="00F33E6A"/>
    <w:rsid w:val="00F41B46"/>
    <w:rsid w:val="00F6678E"/>
    <w:rsid w:val="00F67032"/>
    <w:rsid w:val="00F70594"/>
    <w:rsid w:val="00F75B46"/>
    <w:rsid w:val="00F80299"/>
    <w:rsid w:val="00F82523"/>
    <w:rsid w:val="00F872D8"/>
    <w:rsid w:val="00F87A54"/>
    <w:rsid w:val="00F919F8"/>
    <w:rsid w:val="00F92643"/>
    <w:rsid w:val="00F96411"/>
    <w:rsid w:val="00F976BC"/>
    <w:rsid w:val="00FA1C62"/>
    <w:rsid w:val="00FA5D49"/>
    <w:rsid w:val="00FA7351"/>
    <w:rsid w:val="00FB06B8"/>
    <w:rsid w:val="00FB41E5"/>
    <w:rsid w:val="00FB48EA"/>
    <w:rsid w:val="00FB5E40"/>
    <w:rsid w:val="00FB6249"/>
    <w:rsid w:val="00FC5334"/>
    <w:rsid w:val="00FE024E"/>
    <w:rsid w:val="00FE0A5E"/>
    <w:rsid w:val="00FE14A1"/>
    <w:rsid w:val="00FE4FD8"/>
    <w:rsid w:val="00FE55F5"/>
    <w:rsid w:val="00FE68BF"/>
    <w:rsid w:val="00FE702C"/>
    <w:rsid w:val="00FF2807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8876"/>
  <w15:docId w15:val="{1364F59E-6155-492A-942D-6D8DA3DE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38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3E2382"/>
    <w:pPr>
      <w:autoSpaceDE w:val="0"/>
      <w:autoSpaceDN w:val="0"/>
      <w:adjustRightInd w:val="0"/>
      <w:spacing w:after="0" w:line="201" w:lineRule="atLeast"/>
    </w:pPr>
    <w:rPr>
      <w:rFonts w:ascii="Helvetica" w:eastAsiaTheme="minorHAnsi" w:hAnsi="Helvetica" w:cs="Helvetica"/>
      <w:sz w:val="24"/>
      <w:szCs w:val="24"/>
      <w:lang w:eastAsia="en-US"/>
    </w:rPr>
  </w:style>
  <w:style w:type="paragraph" w:styleId="AralkYok">
    <w:name w:val="No Spacing"/>
    <w:uiPriority w:val="1"/>
    <w:qFormat/>
    <w:rsid w:val="003E2382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stBilgi">
    <w:name w:val="header"/>
    <w:basedOn w:val="Normal"/>
    <w:link w:val="stBilgiChar"/>
    <w:uiPriority w:val="99"/>
    <w:unhideWhenUsed/>
    <w:rsid w:val="003E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238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E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2382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6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Windows Kullanıcısı</cp:lastModifiedBy>
  <cp:revision>4</cp:revision>
  <dcterms:created xsi:type="dcterms:W3CDTF">2020-08-26T09:26:00Z</dcterms:created>
  <dcterms:modified xsi:type="dcterms:W3CDTF">2020-08-26T16:55:00Z</dcterms:modified>
</cp:coreProperties>
</file>